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3E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810D4C" wp14:editId="0AE8165F">
            <wp:simplePos x="0" y="0"/>
            <wp:positionH relativeFrom="column">
              <wp:posOffset>2868930</wp:posOffset>
            </wp:positionH>
            <wp:positionV relativeFrom="paragraph">
              <wp:posOffset>-534035</wp:posOffset>
            </wp:positionV>
            <wp:extent cx="590550" cy="733425"/>
            <wp:effectExtent l="0" t="0" r="0" b="9525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14232" r="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3E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23E" w:rsidRPr="005C38BC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5423E" w:rsidRPr="005C38BC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B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5423E" w:rsidRPr="005C38BC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38BC">
        <w:rPr>
          <w:rFonts w:ascii="Times New Roman" w:hAnsi="Times New Roman" w:cs="Times New Roman"/>
          <w:b/>
          <w:sz w:val="28"/>
          <w:szCs w:val="28"/>
        </w:rPr>
        <w:t>Усольское</w:t>
      </w:r>
      <w:proofErr w:type="spellEnd"/>
      <w:r w:rsidRPr="005C38BC">
        <w:rPr>
          <w:rFonts w:ascii="Times New Roman" w:hAnsi="Times New Roman" w:cs="Times New Roman"/>
          <w:b/>
          <w:sz w:val="28"/>
          <w:szCs w:val="28"/>
        </w:rPr>
        <w:t xml:space="preserve"> районное муниципальное образование </w:t>
      </w:r>
    </w:p>
    <w:p w:rsidR="00E5423E" w:rsidRPr="005C38BC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BC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5C38B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C38BC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E5423E" w:rsidRPr="005C38BC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BC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E5423E" w:rsidRPr="005C38BC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38BC">
        <w:rPr>
          <w:rFonts w:ascii="Times New Roman" w:hAnsi="Times New Roman" w:cs="Times New Roman"/>
          <w:b/>
          <w:sz w:val="28"/>
          <w:szCs w:val="28"/>
        </w:rPr>
        <w:t>Тельминского</w:t>
      </w:r>
      <w:proofErr w:type="spellEnd"/>
      <w:r w:rsidRPr="005C38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5423E" w:rsidRPr="005C38BC" w:rsidRDefault="00E5423E" w:rsidP="00E5423E">
      <w:pPr>
        <w:rPr>
          <w:rFonts w:ascii="Times New Roman" w:hAnsi="Times New Roman" w:cs="Times New Roman"/>
          <w:b/>
          <w:sz w:val="28"/>
          <w:szCs w:val="28"/>
        </w:rPr>
      </w:pPr>
    </w:p>
    <w:p w:rsidR="00E5423E" w:rsidRPr="005C38BC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38B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C38BC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E5423E" w:rsidRPr="005C38BC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5423E" w:rsidRPr="005C38BC" w:rsidTr="00BD6338">
        <w:tc>
          <w:tcPr>
            <w:tcW w:w="3190" w:type="dxa"/>
          </w:tcPr>
          <w:p w:rsidR="00E5423E" w:rsidRPr="005C38BC" w:rsidRDefault="00E5423E" w:rsidP="00E5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B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C3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C38B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C38B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</w:tcPr>
          <w:p w:rsidR="00E5423E" w:rsidRPr="005C38BC" w:rsidRDefault="00E5423E" w:rsidP="00BD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5423E" w:rsidRPr="005C38BC" w:rsidRDefault="00E5423E" w:rsidP="00E542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8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C38B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5C38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5423E" w:rsidRPr="005C38BC" w:rsidTr="00BD6338">
        <w:tc>
          <w:tcPr>
            <w:tcW w:w="3190" w:type="dxa"/>
          </w:tcPr>
          <w:p w:rsidR="00E5423E" w:rsidRPr="005C38BC" w:rsidRDefault="00E5423E" w:rsidP="00BD6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5423E" w:rsidRPr="005C38BC" w:rsidRDefault="00E5423E" w:rsidP="00BD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BC">
              <w:rPr>
                <w:rFonts w:ascii="Times New Roman" w:hAnsi="Times New Roman" w:cs="Times New Roman"/>
                <w:sz w:val="28"/>
                <w:szCs w:val="28"/>
              </w:rPr>
              <w:t>р. п. Тельма</w:t>
            </w:r>
          </w:p>
        </w:tc>
        <w:tc>
          <w:tcPr>
            <w:tcW w:w="3190" w:type="dxa"/>
          </w:tcPr>
          <w:p w:rsidR="00E5423E" w:rsidRPr="005C38BC" w:rsidRDefault="00E5423E" w:rsidP="00BD63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3E" w:rsidRPr="005C38BC" w:rsidTr="00BD6338">
        <w:tc>
          <w:tcPr>
            <w:tcW w:w="9570" w:type="dxa"/>
            <w:gridSpan w:val="3"/>
          </w:tcPr>
          <w:p w:rsidR="00E5423E" w:rsidRPr="00876D6E" w:rsidRDefault="00E5423E" w:rsidP="00BD6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актуализации схемы теплоснабжения в городском поселении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Тельминского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E5423E" w:rsidRPr="005C38BC" w:rsidRDefault="00E5423E" w:rsidP="00BD6338">
            <w:pPr>
              <w:shd w:val="clear" w:color="auto" w:fill="FFFFFF"/>
              <w:spacing w:before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23E" w:rsidRPr="005C38BC" w:rsidRDefault="00E5423E" w:rsidP="00E5423E">
      <w:pPr>
        <w:shd w:val="clear" w:color="auto" w:fill="FFFFFF"/>
        <w:spacing w:before="2"/>
        <w:ind w:left="24"/>
        <w:jc w:val="both"/>
        <w:rPr>
          <w:rFonts w:ascii="Times New Roman" w:hAnsi="Times New Roman" w:cs="Times New Roman"/>
          <w:sz w:val="28"/>
          <w:szCs w:val="26"/>
        </w:rPr>
      </w:pPr>
      <w:r w:rsidRPr="005C38BC">
        <w:rPr>
          <w:rFonts w:ascii="Times New Roman" w:hAnsi="Times New Roman" w:cs="Times New Roman"/>
          <w:sz w:val="28"/>
          <w:szCs w:val="26"/>
        </w:rPr>
        <w:t xml:space="preserve">           </w:t>
      </w:r>
    </w:p>
    <w:p w:rsidR="00E5423E" w:rsidRPr="006D2A4D" w:rsidRDefault="00E5423E" w:rsidP="00E5423E">
      <w:pPr>
        <w:widowControl/>
        <w:tabs>
          <w:tab w:val="left" w:pos="1080"/>
        </w:tabs>
        <w:suppressAutoHyphens/>
        <w:autoSpaceDE/>
        <w:autoSpaceDN/>
        <w:adjustRightInd/>
        <w:ind w:left="34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C2C9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C2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0C2C9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2C9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0C2C9F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0C2C9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C2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12860">
        <w:rPr>
          <w:rFonts w:ascii="Times New Roman" w:hAnsi="Times New Roman" w:cs="Times New Roman"/>
          <w:sz w:val="28"/>
          <w:szCs w:val="28"/>
        </w:rPr>
        <w:t>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C9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2C9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190</w:t>
      </w:r>
      <w:r w:rsidRPr="000C2C9F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теплоснабжении», постановлением Правительства Российской Федерации от 22 февраля 2012 года</w:t>
      </w:r>
      <w:r w:rsidR="00112860">
        <w:rPr>
          <w:rFonts w:ascii="Times New Roman" w:hAnsi="Times New Roman" w:cs="Times New Roman"/>
          <w:sz w:val="28"/>
          <w:szCs w:val="28"/>
        </w:rPr>
        <w:t xml:space="preserve"> №154</w:t>
      </w:r>
      <w:r>
        <w:rPr>
          <w:rFonts w:ascii="Times New Roman" w:hAnsi="Times New Roman" w:cs="Times New Roman"/>
          <w:sz w:val="28"/>
          <w:szCs w:val="28"/>
        </w:rPr>
        <w:t xml:space="preserve"> «О требованиях к схемам теплоснабжения, порядку их разработки и утверждения», 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23,46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  <w:proofErr w:type="gramEnd"/>
    </w:p>
    <w:p w:rsidR="00E5423E" w:rsidRDefault="00E5423E" w:rsidP="00E54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Актуализировать схему теплоснабжения в 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E5423E" w:rsidRDefault="00821579" w:rsidP="00E54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мероприятий по актуализации схемы теплоснабжения в 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№1);</w:t>
      </w:r>
    </w:p>
    <w:p w:rsidR="00821579" w:rsidRDefault="00821579" w:rsidP="008215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рабочей группы по  актуализации схемы теплоснабжения в 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№2);</w:t>
      </w:r>
    </w:p>
    <w:p w:rsidR="00821579" w:rsidRDefault="00821579" w:rsidP="008215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63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уведомление о начале актуализации схемы теплоснабжения в 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№3);</w:t>
      </w:r>
    </w:p>
    <w:p w:rsidR="00E5423E" w:rsidRDefault="00821579" w:rsidP="00E54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579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«Новости» и на официальном сайте </w:t>
      </w:r>
      <w:proofErr w:type="spellStart"/>
      <w:r w:rsidRPr="00821579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8215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5423E" w:rsidRPr="00821579" w:rsidRDefault="00821579" w:rsidP="00E54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5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57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82157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5423E" w:rsidRPr="005C38BC" w:rsidRDefault="00E5423E" w:rsidP="00E5423E">
      <w:pPr>
        <w:shd w:val="clear" w:color="auto" w:fill="FFFFFF"/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 w:rsidRPr="005C38B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5423E" w:rsidRPr="005C38BC" w:rsidRDefault="00E5423E" w:rsidP="00E5423E">
      <w:pPr>
        <w:jc w:val="both"/>
        <w:rPr>
          <w:rFonts w:ascii="Times New Roman" w:hAnsi="Times New Roman" w:cs="Times New Roman"/>
          <w:sz w:val="28"/>
          <w:szCs w:val="28"/>
        </w:rPr>
      </w:pPr>
      <w:r w:rsidRPr="005C3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23E" w:rsidRPr="005C38BC" w:rsidRDefault="00E5423E" w:rsidP="00E5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23E" w:rsidRPr="005C38BC" w:rsidRDefault="00E5423E" w:rsidP="00E5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23E" w:rsidRPr="005C38BC" w:rsidRDefault="00E5423E" w:rsidP="00E5423E">
      <w:pPr>
        <w:rPr>
          <w:rFonts w:ascii="Times New Roman" w:hAnsi="Times New Roman" w:cs="Times New Roman"/>
          <w:sz w:val="28"/>
          <w:szCs w:val="28"/>
        </w:rPr>
      </w:pPr>
      <w:r w:rsidRPr="005C38B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C38B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E5423E" w:rsidRPr="005C38BC" w:rsidRDefault="00E5423E" w:rsidP="00E5423E">
      <w:pPr>
        <w:rPr>
          <w:rFonts w:ascii="Times New Roman" w:hAnsi="Times New Roman" w:cs="Times New Roman"/>
          <w:sz w:val="28"/>
          <w:szCs w:val="28"/>
        </w:rPr>
      </w:pPr>
      <w:r w:rsidRPr="005C38B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5C38BC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5C3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23E" w:rsidRPr="005C38BC" w:rsidRDefault="00E5423E" w:rsidP="00E5423E">
      <w:pPr>
        <w:rPr>
          <w:rFonts w:ascii="Times New Roman" w:hAnsi="Times New Roman" w:cs="Times New Roman"/>
          <w:sz w:val="28"/>
          <w:szCs w:val="24"/>
        </w:rPr>
      </w:pPr>
      <w:r w:rsidRPr="005C38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</w:t>
      </w:r>
      <w:proofErr w:type="spellStart"/>
      <w:r w:rsidRPr="005C38BC">
        <w:rPr>
          <w:rFonts w:ascii="Times New Roman" w:hAnsi="Times New Roman" w:cs="Times New Roman"/>
          <w:sz w:val="28"/>
          <w:szCs w:val="28"/>
        </w:rPr>
        <w:t>М.А.Ерофеев</w:t>
      </w:r>
      <w:proofErr w:type="spellEnd"/>
      <w:r w:rsidRPr="005C3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23E" w:rsidRPr="005C38BC" w:rsidRDefault="00E5423E" w:rsidP="00E5423E">
      <w:pPr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821579" w:rsidTr="00977D0B">
        <w:tc>
          <w:tcPr>
            <w:tcW w:w="4998" w:type="dxa"/>
          </w:tcPr>
          <w:p w:rsidR="00821579" w:rsidRDefault="00821579" w:rsidP="00E54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821579" w:rsidRPr="00977D0B" w:rsidRDefault="00821579" w:rsidP="009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D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к распоряжению администрации городского поселения </w:t>
            </w:r>
            <w:proofErr w:type="spellStart"/>
            <w:r w:rsidRPr="00977D0B">
              <w:rPr>
                <w:rFonts w:ascii="Times New Roman" w:hAnsi="Times New Roman" w:cs="Times New Roman"/>
                <w:sz w:val="28"/>
                <w:szCs w:val="28"/>
              </w:rPr>
              <w:t>Тельминского</w:t>
            </w:r>
            <w:proofErr w:type="spellEnd"/>
            <w:r w:rsidRPr="00977D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№18-р от 26.01.2018 г.</w:t>
            </w:r>
          </w:p>
        </w:tc>
      </w:tr>
    </w:tbl>
    <w:p w:rsidR="00E5423E" w:rsidRPr="005C38BC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23E" w:rsidRPr="005C38BC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23E" w:rsidRPr="005C38BC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23E" w:rsidRPr="005C38BC" w:rsidRDefault="00E5423E" w:rsidP="00E54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23E" w:rsidRDefault="00977D0B" w:rsidP="00E54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D0B">
        <w:rPr>
          <w:rFonts w:ascii="Times New Roman" w:hAnsi="Times New Roman" w:cs="Times New Roman"/>
          <w:sz w:val="28"/>
          <w:szCs w:val="28"/>
        </w:rPr>
        <w:t xml:space="preserve">График мероприятий по актуализации схемы теплоснабжения в городском поселении </w:t>
      </w:r>
      <w:proofErr w:type="spellStart"/>
      <w:r w:rsidRPr="00977D0B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977D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77D0B" w:rsidRDefault="00977D0B" w:rsidP="00E542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181"/>
        <w:gridCol w:w="2499"/>
        <w:gridCol w:w="2500"/>
      </w:tblGrid>
      <w:tr w:rsidR="00977D0B" w:rsidTr="00977D0B">
        <w:trPr>
          <w:trHeight w:val="975"/>
        </w:trPr>
        <w:tc>
          <w:tcPr>
            <w:tcW w:w="817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1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9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00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977D0B" w:rsidTr="00977D0B">
        <w:tc>
          <w:tcPr>
            <w:tcW w:w="817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977D0B" w:rsidRPr="00977D0B" w:rsidRDefault="00977D0B" w:rsidP="0097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Уведомление о начале актуализации схемы теплоснабжения</w:t>
            </w:r>
          </w:p>
        </w:tc>
        <w:tc>
          <w:tcPr>
            <w:tcW w:w="2499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26.01.2018 г.</w:t>
            </w:r>
          </w:p>
        </w:tc>
        <w:tc>
          <w:tcPr>
            <w:tcW w:w="2500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Беляева Т.М. –ведущий специалист по экономической политике</w:t>
            </w:r>
          </w:p>
        </w:tc>
      </w:tr>
      <w:tr w:rsidR="00977D0B" w:rsidTr="00977D0B">
        <w:tc>
          <w:tcPr>
            <w:tcW w:w="817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977D0B" w:rsidRPr="00977D0B" w:rsidRDefault="00977D0B" w:rsidP="0097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предложений от теплоснабжающей организации и иных лиц по актуализации схемы теплоснабжения</w:t>
            </w:r>
          </w:p>
        </w:tc>
        <w:tc>
          <w:tcPr>
            <w:tcW w:w="2499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01.03.2018 г.</w:t>
            </w:r>
          </w:p>
        </w:tc>
        <w:tc>
          <w:tcPr>
            <w:tcW w:w="2500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Беляева Т.М. –ведущий специалист по экономической политике</w:t>
            </w:r>
          </w:p>
        </w:tc>
      </w:tr>
      <w:tr w:rsidR="00977D0B" w:rsidTr="00977D0B">
        <w:tc>
          <w:tcPr>
            <w:tcW w:w="817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схемы теплоснабжения после актуализации </w:t>
            </w:r>
          </w:p>
        </w:tc>
        <w:tc>
          <w:tcPr>
            <w:tcW w:w="2499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15.03.2018 г.</w:t>
            </w:r>
          </w:p>
        </w:tc>
        <w:tc>
          <w:tcPr>
            <w:tcW w:w="2500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Беляева Т.М. –ведущий специалист по экономической политике</w:t>
            </w:r>
          </w:p>
        </w:tc>
      </w:tr>
      <w:tr w:rsidR="00977D0B" w:rsidTr="00977D0B">
        <w:tc>
          <w:tcPr>
            <w:tcW w:w="817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замечаний и предложений по </w:t>
            </w: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актуализации схемы теплоснабжения</w:t>
            </w:r>
          </w:p>
        </w:tc>
        <w:tc>
          <w:tcPr>
            <w:tcW w:w="2499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01.04.2018 г.</w:t>
            </w:r>
          </w:p>
        </w:tc>
        <w:tc>
          <w:tcPr>
            <w:tcW w:w="2500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Беляева Т.М. –ведущий специалист по экономической политике</w:t>
            </w:r>
          </w:p>
        </w:tc>
      </w:tr>
      <w:tr w:rsidR="00977D0B" w:rsidTr="00977D0B">
        <w:tc>
          <w:tcPr>
            <w:tcW w:w="817" w:type="dxa"/>
          </w:tcPr>
          <w:p w:rsidR="00977D0B" w:rsidRPr="00977D0B" w:rsidRDefault="00977D0B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1" w:type="dxa"/>
          </w:tcPr>
          <w:p w:rsidR="00977D0B" w:rsidRPr="00977D0B" w:rsidRDefault="00977D0B" w:rsidP="0097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по рассмотрению схемы теплоснабжения после актуализации</w:t>
            </w:r>
          </w:p>
        </w:tc>
        <w:tc>
          <w:tcPr>
            <w:tcW w:w="2499" w:type="dxa"/>
          </w:tcPr>
          <w:p w:rsidR="00977D0B" w:rsidRPr="00977D0B" w:rsidRDefault="00672323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06.04.2018 г.</w:t>
            </w:r>
          </w:p>
        </w:tc>
        <w:tc>
          <w:tcPr>
            <w:tcW w:w="2500" w:type="dxa"/>
          </w:tcPr>
          <w:p w:rsidR="00977D0B" w:rsidRPr="00977D0B" w:rsidRDefault="00672323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Беляева Т.М. –ведущий специалист по экономической политике</w:t>
            </w:r>
          </w:p>
        </w:tc>
      </w:tr>
      <w:tr w:rsidR="00977D0B" w:rsidTr="00977D0B">
        <w:tc>
          <w:tcPr>
            <w:tcW w:w="817" w:type="dxa"/>
          </w:tcPr>
          <w:p w:rsidR="00977D0B" w:rsidRPr="00977D0B" w:rsidRDefault="00672323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1" w:type="dxa"/>
          </w:tcPr>
          <w:p w:rsidR="00977D0B" w:rsidRPr="00977D0B" w:rsidRDefault="00672323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рассмотрению схемы теплоснабжения после актуализации</w:t>
            </w:r>
          </w:p>
        </w:tc>
        <w:tc>
          <w:tcPr>
            <w:tcW w:w="2499" w:type="dxa"/>
          </w:tcPr>
          <w:p w:rsidR="00977D0B" w:rsidRPr="00977D0B" w:rsidRDefault="00672323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10.04.2018 г.</w:t>
            </w:r>
          </w:p>
        </w:tc>
        <w:tc>
          <w:tcPr>
            <w:tcW w:w="2500" w:type="dxa"/>
          </w:tcPr>
          <w:p w:rsidR="00977D0B" w:rsidRPr="00977D0B" w:rsidRDefault="00672323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Беляева Т.М. –ведущий специалист по экономической политике</w:t>
            </w:r>
          </w:p>
        </w:tc>
      </w:tr>
      <w:tr w:rsidR="00672323" w:rsidTr="00977D0B">
        <w:tc>
          <w:tcPr>
            <w:tcW w:w="817" w:type="dxa"/>
          </w:tcPr>
          <w:p w:rsidR="00672323" w:rsidRDefault="00672323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1" w:type="dxa"/>
          </w:tcPr>
          <w:p w:rsidR="00672323" w:rsidRDefault="00672323" w:rsidP="0067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</w:t>
            </w:r>
            <w:r w:rsidR="000D056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схемы теплоснабжения после актуализации </w:t>
            </w:r>
          </w:p>
        </w:tc>
        <w:tc>
          <w:tcPr>
            <w:tcW w:w="2499" w:type="dxa"/>
          </w:tcPr>
          <w:p w:rsidR="00672323" w:rsidRDefault="000D0562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14.04.2018 г.</w:t>
            </w:r>
          </w:p>
        </w:tc>
        <w:tc>
          <w:tcPr>
            <w:tcW w:w="2500" w:type="dxa"/>
          </w:tcPr>
          <w:p w:rsidR="00672323" w:rsidRPr="00977D0B" w:rsidRDefault="000D0562" w:rsidP="00E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r w:rsidR="00466631"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рофеев М.А.</w:t>
            </w:r>
          </w:p>
        </w:tc>
      </w:tr>
    </w:tbl>
    <w:p w:rsidR="00977D0B" w:rsidRPr="00977D0B" w:rsidRDefault="00977D0B" w:rsidP="00E54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23E" w:rsidRPr="00977D0B" w:rsidRDefault="00E5423E" w:rsidP="00E5423E">
      <w:pPr>
        <w:jc w:val="both"/>
        <w:rPr>
          <w:rFonts w:ascii="Times New Roman" w:hAnsi="Times New Roman" w:cs="Times New Roman"/>
        </w:rPr>
      </w:pPr>
    </w:p>
    <w:p w:rsidR="00B07E5F" w:rsidRDefault="00F44038"/>
    <w:p w:rsidR="000D0562" w:rsidRDefault="000D0562"/>
    <w:p w:rsidR="000D0562" w:rsidRDefault="000D0562"/>
    <w:p w:rsidR="000D0562" w:rsidRDefault="000D0562"/>
    <w:p w:rsidR="000D0562" w:rsidRDefault="000D0562"/>
    <w:p w:rsidR="000D0562" w:rsidRDefault="000D0562"/>
    <w:p w:rsidR="000D0562" w:rsidRDefault="000D0562"/>
    <w:p w:rsidR="000D0562" w:rsidRDefault="000D0562"/>
    <w:p w:rsidR="000D0562" w:rsidRDefault="000D0562"/>
    <w:p w:rsidR="000D0562" w:rsidRDefault="000D0562"/>
    <w:p w:rsidR="000D0562" w:rsidRDefault="000D0562"/>
    <w:p w:rsidR="000D0562" w:rsidRDefault="000D056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0D0562" w:rsidTr="00BD6338">
        <w:tc>
          <w:tcPr>
            <w:tcW w:w="4998" w:type="dxa"/>
          </w:tcPr>
          <w:p w:rsidR="000D0562" w:rsidRDefault="000D0562" w:rsidP="00BD6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0D0562" w:rsidRDefault="000D0562" w:rsidP="000D0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D0B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7D0B">
              <w:rPr>
                <w:rFonts w:ascii="Times New Roman" w:hAnsi="Times New Roman" w:cs="Times New Roman"/>
                <w:sz w:val="28"/>
                <w:szCs w:val="28"/>
              </w:rPr>
              <w:t xml:space="preserve"> к распоряжению администрации городского поселения </w:t>
            </w:r>
            <w:proofErr w:type="spellStart"/>
            <w:r w:rsidRPr="00977D0B">
              <w:rPr>
                <w:rFonts w:ascii="Times New Roman" w:hAnsi="Times New Roman" w:cs="Times New Roman"/>
                <w:sz w:val="28"/>
                <w:szCs w:val="28"/>
              </w:rPr>
              <w:t>Тельминского</w:t>
            </w:r>
            <w:proofErr w:type="spellEnd"/>
            <w:r w:rsidRPr="00977D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№18-р от 26.01.2018 г.</w:t>
            </w:r>
          </w:p>
          <w:p w:rsidR="000D0562" w:rsidRDefault="000D0562" w:rsidP="000D0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562" w:rsidRDefault="000D0562" w:rsidP="000D0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562" w:rsidRPr="00977D0B" w:rsidRDefault="000D0562" w:rsidP="000D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562" w:rsidRPr="005C38BC" w:rsidRDefault="000D0562" w:rsidP="000D0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562" w:rsidRPr="00731E52" w:rsidRDefault="000D0562">
      <w:pPr>
        <w:rPr>
          <w:rFonts w:ascii="Times New Roman" w:hAnsi="Times New Roman" w:cs="Times New Roman"/>
          <w:sz w:val="28"/>
          <w:szCs w:val="28"/>
        </w:rPr>
      </w:pPr>
      <w:r w:rsidRPr="00731E52">
        <w:rPr>
          <w:rFonts w:ascii="Times New Roman" w:hAnsi="Times New Roman" w:cs="Times New Roman"/>
          <w:sz w:val="28"/>
          <w:szCs w:val="28"/>
        </w:rPr>
        <w:t xml:space="preserve">Состав рабочей группы по актуализации схемы теплоснабжения в городском поселении </w:t>
      </w:r>
      <w:proofErr w:type="spellStart"/>
      <w:r w:rsidRPr="00731E52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731E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D0562" w:rsidRDefault="000D0562">
      <w:pPr>
        <w:rPr>
          <w:rFonts w:ascii="Times New Roman" w:hAnsi="Times New Roman" w:cs="Times New Roman"/>
          <w:sz w:val="24"/>
          <w:szCs w:val="24"/>
        </w:rPr>
      </w:pPr>
    </w:p>
    <w:p w:rsidR="000D0562" w:rsidRPr="00731E52" w:rsidRDefault="00731E52" w:rsidP="00731E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1E52">
        <w:rPr>
          <w:rFonts w:ascii="Times New Roman" w:hAnsi="Times New Roman" w:cs="Times New Roman"/>
          <w:sz w:val="28"/>
          <w:szCs w:val="28"/>
        </w:rPr>
        <w:t xml:space="preserve">Ерофеев М.А.-глава городского поселения </w:t>
      </w:r>
      <w:proofErr w:type="spellStart"/>
      <w:r w:rsidRPr="00731E52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731E5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E52" w:rsidRDefault="00731E52" w:rsidP="00731E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1E52">
        <w:rPr>
          <w:rFonts w:ascii="Times New Roman" w:hAnsi="Times New Roman" w:cs="Times New Roman"/>
          <w:sz w:val="28"/>
          <w:szCs w:val="28"/>
        </w:rPr>
        <w:t xml:space="preserve">Беляева Т.М. </w:t>
      </w:r>
      <w:r>
        <w:rPr>
          <w:rFonts w:ascii="Times New Roman" w:hAnsi="Times New Roman" w:cs="Times New Roman"/>
          <w:sz w:val="28"/>
          <w:szCs w:val="28"/>
        </w:rPr>
        <w:t>– ведущий специалист по экономической политике;</w:t>
      </w:r>
    </w:p>
    <w:p w:rsidR="00731E52" w:rsidRDefault="00731E52" w:rsidP="00731E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Жемердеев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А.Б.-директор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СбытЖКХ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66631">
        <w:rPr>
          <w:rFonts w:ascii="Times New Roman" w:hAnsi="Times New Roman" w:cs="Times New Roman"/>
          <w:sz w:val="28"/>
          <w:szCs w:val="28"/>
        </w:rPr>
        <w:t>;</w:t>
      </w:r>
    </w:p>
    <w:p w:rsidR="00731E52" w:rsidRDefault="00731E52" w:rsidP="00731E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Е.Н.-главный специалист по финансово-бюджетной политике;</w:t>
      </w:r>
    </w:p>
    <w:p w:rsidR="00731E52" w:rsidRDefault="00731E52" w:rsidP="00731E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С.В.-специалист по правовым вопросам.</w:t>
      </w: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731E52" w:rsidTr="00BD6338">
        <w:tc>
          <w:tcPr>
            <w:tcW w:w="4998" w:type="dxa"/>
          </w:tcPr>
          <w:p w:rsidR="00731E52" w:rsidRDefault="00731E52" w:rsidP="00BD6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99" w:type="dxa"/>
          </w:tcPr>
          <w:p w:rsidR="00731E52" w:rsidRPr="00977D0B" w:rsidRDefault="00731E52" w:rsidP="00731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D0B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7D0B">
              <w:rPr>
                <w:rFonts w:ascii="Times New Roman" w:hAnsi="Times New Roman" w:cs="Times New Roman"/>
                <w:sz w:val="28"/>
                <w:szCs w:val="28"/>
              </w:rPr>
              <w:t xml:space="preserve"> к распоряжению администрации городского поселения </w:t>
            </w:r>
            <w:proofErr w:type="spellStart"/>
            <w:r w:rsidRPr="00977D0B">
              <w:rPr>
                <w:rFonts w:ascii="Times New Roman" w:hAnsi="Times New Roman" w:cs="Times New Roman"/>
                <w:sz w:val="28"/>
                <w:szCs w:val="28"/>
              </w:rPr>
              <w:t>Тельминского</w:t>
            </w:r>
            <w:proofErr w:type="spellEnd"/>
            <w:r w:rsidRPr="00977D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№18-р от 26.01.2018 г.</w:t>
            </w:r>
          </w:p>
        </w:tc>
      </w:tr>
    </w:tbl>
    <w:p w:rsidR="00731E52" w:rsidRPr="005C38BC" w:rsidRDefault="00731E52" w:rsidP="00731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E52" w:rsidRPr="00466631" w:rsidRDefault="00731E52" w:rsidP="00177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631">
        <w:rPr>
          <w:rFonts w:ascii="Times New Roman" w:hAnsi="Times New Roman" w:cs="Times New Roman"/>
          <w:sz w:val="28"/>
          <w:szCs w:val="28"/>
        </w:rPr>
        <w:t xml:space="preserve">Уведомление о проведении актуализации схемы теплоснабжения в городском поселении </w:t>
      </w:r>
      <w:proofErr w:type="spellStart"/>
      <w:r w:rsidRPr="00466631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4666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31E52" w:rsidRPr="00466631" w:rsidRDefault="00731E52" w:rsidP="00731E52">
      <w:pPr>
        <w:rPr>
          <w:rFonts w:ascii="Times New Roman" w:hAnsi="Times New Roman" w:cs="Times New Roman"/>
          <w:sz w:val="28"/>
          <w:szCs w:val="28"/>
        </w:rPr>
      </w:pPr>
    </w:p>
    <w:p w:rsidR="00731E52" w:rsidRDefault="00177E29" w:rsidP="00177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31E52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proofErr w:type="spellStart"/>
      <w:r w:rsidR="00731E52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="00731E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02753">
        <w:rPr>
          <w:rFonts w:ascii="Times New Roman" w:hAnsi="Times New Roman" w:cs="Times New Roman"/>
          <w:sz w:val="28"/>
          <w:szCs w:val="28"/>
        </w:rPr>
        <w:t xml:space="preserve"> уведомляет о проведении актуализации схемы теплоснабжения </w:t>
      </w:r>
      <w:r w:rsidR="00B708AC">
        <w:rPr>
          <w:rFonts w:ascii="Times New Roman" w:hAnsi="Times New Roman" w:cs="Times New Roman"/>
          <w:sz w:val="28"/>
          <w:szCs w:val="28"/>
        </w:rPr>
        <w:t xml:space="preserve">в городском поселении </w:t>
      </w:r>
      <w:proofErr w:type="spellStart"/>
      <w:r w:rsidR="00B708AC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="00B708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период до 2028 г. (далее-схема теплоснабжения) </w:t>
      </w:r>
      <w:r w:rsidR="001128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2860" w:rsidRPr="000C2C9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112860">
        <w:rPr>
          <w:rFonts w:ascii="Times New Roman" w:hAnsi="Times New Roman" w:cs="Times New Roman"/>
          <w:sz w:val="28"/>
          <w:szCs w:val="28"/>
        </w:rPr>
        <w:t>27</w:t>
      </w:r>
      <w:r w:rsidR="00112860" w:rsidRPr="000C2C9F">
        <w:rPr>
          <w:rFonts w:ascii="Times New Roman" w:hAnsi="Times New Roman" w:cs="Times New Roman"/>
          <w:sz w:val="28"/>
          <w:szCs w:val="28"/>
        </w:rPr>
        <w:t xml:space="preserve"> </w:t>
      </w:r>
      <w:r w:rsidR="00112860">
        <w:rPr>
          <w:rFonts w:ascii="Times New Roman" w:hAnsi="Times New Roman" w:cs="Times New Roman"/>
          <w:sz w:val="28"/>
          <w:szCs w:val="28"/>
        </w:rPr>
        <w:t xml:space="preserve">июня </w:t>
      </w:r>
      <w:r w:rsidR="00112860" w:rsidRPr="000C2C9F">
        <w:rPr>
          <w:rFonts w:ascii="Times New Roman" w:hAnsi="Times New Roman" w:cs="Times New Roman"/>
          <w:sz w:val="28"/>
          <w:szCs w:val="28"/>
        </w:rPr>
        <w:t>201</w:t>
      </w:r>
      <w:r w:rsidR="00112860">
        <w:rPr>
          <w:rFonts w:ascii="Times New Roman" w:hAnsi="Times New Roman" w:cs="Times New Roman"/>
          <w:sz w:val="28"/>
          <w:szCs w:val="28"/>
        </w:rPr>
        <w:t>0</w:t>
      </w:r>
      <w:r w:rsidR="00112860" w:rsidRPr="000C2C9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12860">
        <w:rPr>
          <w:rFonts w:ascii="Times New Roman" w:hAnsi="Times New Roman" w:cs="Times New Roman"/>
          <w:sz w:val="28"/>
          <w:szCs w:val="28"/>
        </w:rPr>
        <w:t>190</w:t>
      </w:r>
      <w:r w:rsidR="00112860" w:rsidRPr="000C2C9F">
        <w:rPr>
          <w:rFonts w:ascii="Times New Roman" w:hAnsi="Times New Roman" w:cs="Times New Roman"/>
          <w:sz w:val="28"/>
          <w:szCs w:val="28"/>
        </w:rPr>
        <w:t>-ФЗ «</w:t>
      </w:r>
      <w:r w:rsidR="00112860">
        <w:rPr>
          <w:rFonts w:ascii="Times New Roman" w:hAnsi="Times New Roman" w:cs="Times New Roman"/>
          <w:sz w:val="28"/>
          <w:szCs w:val="28"/>
        </w:rPr>
        <w:t>О теплоснабжении», в объеме постановления Правительства Российской Федерации от 22 февраля 2012 года №154 «О требованиях к схемам теплоснабжения, порядку их разработки и утверждения».</w:t>
      </w:r>
      <w:proofErr w:type="gramEnd"/>
    </w:p>
    <w:p w:rsidR="00112860" w:rsidRDefault="00112860" w:rsidP="00177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E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Для организации сбора исходной информации схемы теплоснабжения, рассмотрение и утверждение предлагаемых вариантов развития системы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и учета поступающих предложений по разработке схемы теплоснабжения </w:t>
      </w:r>
      <w:r w:rsidR="00177E29">
        <w:rPr>
          <w:rFonts w:ascii="Times New Roman" w:hAnsi="Times New Roman" w:cs="Times New Roman"/>
          <w:sz w:val="28"/>
          <w:szCs w:val="28"/>
        </w:rPr>
        <w:t>создана рабочая группа.</w:t>
      </w:r>
    </w:p>
    <w:p w:rsidR="00177E29" w:rsidRPr="00177E29" w:rsidRDefault="00177E29" w:rsidP="00177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Предложения по вопросам развития системы теплоснабжения и актуализации схемы теплоснабжения принимаются рабочей группой в письменном виде до 01.03.2018 г. по адресу: 665492,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Тельма, ул. Крупской</w:t>
      </w:r>
      <w:r w:rsidR="00466631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.11, телефон:8(39543)-22-3-46 или на адрес электронной почты: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77E2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telminskaya</w:t>
      </w:r>
      <w:proofErr w:type="spellEnd"/>
      <w:r w:rsidRPr="00177E2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77E2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7E29" w:rsidRPr="00177E29" w:rsidRDefault="00177E29" w:rsidP="00177E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7E29">
        <w:rPr>
          <w:rFonts w:ascii="Times New Roman" w:hAnsi="Times New Roman" w:cs="Times New Roman"/>
          <w:sz w:val="28"/>
          <w:szCs w:val="28"/>
        </w:rPr>
        <w:t>Контактное лицо - Беляева Т.М. – ведущий специалист по экономической политике.</w:t>
      </w:r>
    </w:p>
    <w:p w:rsidR="00177E29" w:rsidRPr="00177E29" w:rsidRDefault="00177E29" w:rsidP="00177E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7E29" w:rsidRPr="00177E29" w:rsidSect="00821579">
      <w:pgSz w:w="11907" w:h="16840" w:code="9"/>
      <w:pgMar w:top="1134" w:right="992" w:bottom="142" w:left="1134" w:header="720" w:footer="454" w:gutter="0"/>
      <w:paperSrc w:first="4" w:other="4"/>
      <w:cols w:space="708"/>
      <w:noEndnote/>
      <w:titlePg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985"/>
    <w:multiLevelType w:val="hybridMultilevel"/>
    <w:tmpl w:val="17B8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3CC6"/>
    <w:multiLevelType w:val="hybridMultilevel"/>
    <w:tmpl w:val="E57C518E"/>
    <w:lvl w:ilvl="0" w:tplc="86F270D4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4FB81B63"/>
    <w:multiLevelType w:val="hybridMultilevel"/>
    <w:tmpl w:val="17B8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3E"/>
    <w:rsid w:val="000D0562"/>
    <w:rsid w:val="00112860"/>
    <w:rsid w:val="00177E29"/>
    <w:rsid w:val="002B42EB"/>
    <w:rsid w:val="00466631"/>
    <w:rsid w:val="00672323"/>
    <w:rsid w:val="00731E52"/>
    <w:rsid w:val="00821579"/>
    <w:rsid w:val="00977D0B"/>
    <w:rsid w:val="00B02753"/>
    <w:rsid w:val="00B708AC"/>
    <w:rsid w:val="00E5423E"/>
    <w:rsid w:val="00F44038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5423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E5423E"/>
    <w:pPr>
      <w:ind w:left="720"/>
      <w:contextualSpacing/>
    </w:pPr>
  </w:style>
  <w:style w:type="table" w:styleId="a5">
    <w:name w:val="Table Grid"/>
    <w:basedOn w:val="a1"/>
    <w:uiPriority w:val="59"/>
    <w:rsid w:val="00821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66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5423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E5423E"/>
    <w:pPr>
      <w:ind w:left="720"/>
      <w:contextualSpacing/>
    </w:pPr>
  </w:style>
  <w:style w:type="table" w:styleId="a5">
    <w:name w:val="Table Grid"/>
    <w:basedOn w:val="a1"/>
    <w:uiPriority w:val="59"/>
    <w:rsid w:val="00821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66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3</cp:revision>
  <cp:lastPrinted>2018-01-29T23:08:00Z</cp:lastPrinted>
  <dcterms:created xsi:type="dcterms:W3CDTF">2018-01-29T00:24:00Z</dcterms:created>
  <dcterms:modified xsi:type="dcterms:W3CDTF">2018-01-29T23:08:00Z</dcterms:modified>
</cp:coreProperties>
</file>