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23007" wp14:editId="7CC95182">
            <wp:simplePos x="0" y="0"/>
            <wp:positionH relativeFrom="column">
              <wp:posOffset>2748915</wp:posOffset>
            </wp:positionH>
            <wp:positionV relativeFrom="paragraph">
              <wp:posOffset>-523240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 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Тельминского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E52C3E" w:rsidRDefault="00E52C3E" w:rsidP="00E52C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.05.201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        №</w:t>
      </w:r>
      <w:r>
        <w:rPr>
          <w:sz w:val="28"/>
          <w:szCs w:val="28"/>
        </w:rPr>
        <w:t>150</w:t>
      </w:r>
      <w:r>
        <w:rPr>
          <w:sz w:val="28"/>
          <w:szCs w:val="28"/>
        </w:rPr>
        <w:t xml:space="preserve">   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C3E" w:rsidRPr="000F7BAB" w:rsidRDefault="00E52C3E" w:rsidP="00E52C3E">
      <w:pPr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E52C3E" w:rsidRDefault="00E52C3E" w:rsidP="00E52C3E">
      <w:pPr>
        <w:spacing w:line="228" w:lineRule="auto"/>
        <w:ind w:right="45"/>
        <w:jc w:val="center"/>
        <w:rPr>
          <w:b/>
          <w:sz w:val="28"/>
          <w:szCs w:val="28"/>
        </w:rPr>
      </w:pPr>
    </w:p>
    <w:p w:rsidR="00E52C3E" w:rsidRDefault="00E52C3E" w:rsidP="00E52C3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наступлением устойчивой среднесуточной положительной температуры наружного воздуха и началом подготовки к отопительному сезону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руководствуясь Федеральным законом от 06.10.2013 г №131-ФЗ «Об общих принципах организации местного самоуправления в Российской Федерации», ст.6 Федерального закона от 27.07.2010 г. №190-ФЗ «О теплоснабжении»,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proofErr w:type="gramEnd"/>
    </w:p>
    <w:p w:rsidR="00E52C3E" w:rsidRDefault="00E52C3E" w:rsidP="00E52C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2C3E" w:rsidRDefault="00E52C3E" w:rsidP="00E52C3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A480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окончание отопительного сезона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для ООО «ЖКХ» на территории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с 15 мая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 корректировкой на погодные условия.</w:t>
      </w:r>
    </w:p>
    <w:p w:rsidR="00E52C3E" w:rsidRDefault="00E52C3E" w:rsidP="00E52C3E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опубликовать в газете «Новости» и разместить на официальном сайте администрации в сети «Интернет».</w:t>
      </w: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М.А. Ерофеев</w:t>
      </w: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C3E" w:rsidRDefault="00E52C3E" w:rsidP="00E52C3E"/>
    <w:p w:rsidR="00B07E5F" w:rsidRDefault="008D3547"/>
    <w:sectPr w:rsidR="00B0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3E"/>
    <w:rsid w:val="002B42EB"/>
    <w:rsid w:val="008D3547"/>
    <w:rsid w:val="00E52C3E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52C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52C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cp:lastPrinted>2018-05-04T06:39:00Z</cp:lastPrinted>
  <dcterms:created xsi:type="dcterms:W3CDTF">2018-05-04T06:29:00Z</dcterms:created>
  <dcterms:modified xsi:type="dcterms:W3CDTF">2018-05-04T06:50:00Z</dcterms:modified>
</cp:coreProperties>
</file>