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6" w:rsidRDefault="00933E16" w:rsidP="003030E9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bookmarkStart w:id="0" w:name="_GoBack"/>
      <w:bookmarkEnd w:id="0"/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-90170</wp:posOffset>
            </wp:positionV>
            <wp:extent cx="130302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158" y="21202"/>
                <wp:lineTo x="211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>Областной конкурс</w:t>
      </w:r>
    </w:p>
    <w:p w:rsidR="00545FF8" w:rsidRDefault="00933E16" w:rsidP="00933E1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«Почетная семья Иркутской </w:t>
      </w:r>
      <w:r w:rsidR="008878EC" w:rsidRPr="008878EC">
        <w:rPr>
          <w:rFonts w:eastAsiaTheme="minorHAnsi"/>
          <w:sz w:val="40"/>
          <w:szCs w:val="40"/>
          <w:lang w:eastAsia="en-US"/>
        </w:rPr>
        <w:t>области»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Категория граждан, имеющих право </w:t>
            </w:r>
            <w:r w:rsidR="0078679A" w:rsidRPr="008878EC">
              <w:rPr>
                <w:sz w:val="20"/>
                <w:szCs w:val="20"/>
              </w:rPr>
              <w:t>на участие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78679A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 xml:space="preserve">1. </w:t>
            </w:r>
            <w:r w:rsidR="00E45100" w:rsidRPr="008878EC">
              <w:rPr>
                <w:sz w:val="20"/>
                <w:szCs w:val="20"/>
              </w:rPr>
              <w:t>«</w:t>
            </w:r>
            <w:r w:rsidR="00CD5333" w:rsidRPr="008878EC">
              <w:rPr>
                <w:sz w:val="20"/>
                <w:szCs w:val="20"/>
              </w:rPr>
              <w:t>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      </w:r>
            <w:proofErr w:type="gramStart"/>
            <w:r w:rsidR="00CD5333" w:rsidRPr="008878EC">
              <w:rPr>
                <w:sz w:val="20"/>
                <w:szCs w:val="20"/>
              </w:rPr>
              <w:t>х(</w:t>
            </w:r>
            <w:proofErr w:type="gramEnd"/>
            <w:r w:rsidR="00CD5333" w:rsidRPr="008878EC">
              <w:rPr>
                <w:sz w:val="20"/>
                <w:szCs w:val="20"/>
              </w:rPr>
              <w:t>ого)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</w:t>
            </w:r>
          </w:p>
          <w:p w:rsidR="00CD5333" w:rsidRPr="008878EC" w:rsidRDefault="00CD5333" w:rsidP="00CD5333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</w:t>
            </w:r>
          </w:p>
          <w:p w:rsidR="0078679A" w:rsidRPr="008878EC" w:rsidRDefault="0078679A" w:rsidP="0078679A">
            <w:pPr>
              <w:jc w:val="both"/>
              <w:rPr>
                <w:sz w:val="20"/>
                <w:szCs w:val="20"/>
              </w:rPr>
            </w:pP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0162B" w:rsidP="00644FB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2. Куда обращаться</w:t>
            </w:r>
          </w:p>
        </w:tc>
        <w:tc>
          <w:tcPr>
            <w:tcW w:w="8222" w:type="dxa"/>
            <w:shd w:val="clear" w:color="auto" w:fill="auto"/>
          </w:tcPr>
          <w:p w:rsidR="0070162B" w:rsidRPr="008878EC" w:rsidRDefault="0070162B" w:rsidP="0082564C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ОГКУ «</w:t>
            </w:r>
            <w:r w:rsidR="0082564C" w:rsidRPr="008878EC">
              <w:rPr>
                <w:sz w:val="20"/>
                <w:szCs w:val="20"/>
              </w:rPr>
              <w:t>УСЗН по</w:t>
            </w:r>
            <w:r w:rsidRPr="008878EC">
              <w:rPr>
                <w:sz w:val="20"/>
                <w:szCs w:val="20"/>
              </w:rPr>
              <w:t xml:space="preserve"> г</w:t>
            </w:r>
            <w:r w:rsidR="0082564C" w:rsidRPr="008878EC">
              <w:rPr>
                <w:sz w:val="20"/>
                <w:szCs w:val="20"/>
              </w:rPr>
              <w:t>ороду</w:t>
            </w:r>
            <w:r w:rsidRPr="008878EC">
              <w:rPr>
                <w:sz w:val="20"/>
                <w:szCs w:val="20"/>
              </w:rPr>
              <w:t xml:space="preserve"> Усолье-Сибирское и </w:t>
            </w:r>
            <w:proofErr w:type="spellStart"/>
            <w:r w:rsidRPr="008878EC">
              <w:rPr>
                <w:sz w:val="20"/>
                <w:szCs w:val="20"/>
              </w:rPr>
              <w:t>Усольскому</w:t>
            </w:r>
            <w:proofErr w:type="spellEnd"/>
            <w:r w:rsidRPr="008878EC">
              <w:rPr>
                <w:sz w:val="20"/>
                <w:szCs w:val="20"/>
              </w:rPr>
              <w:t xml:space="preserve"> району»,  г. Усолье-Сибирское, ул. </w:t>
            </w:r>
            <w:proofErr w:type="spellStart"/>
            <w:r w:rsidRPr="008878EC">
              <w:rPr>
                <w:sz w:val="20"/>
                <w:szCs w:val="20"/>
              </w:rPr>
              <w:t>Б.Хмельницкого</w:t>
            </w:r>
            <w:proofErr w:type="spellEnd"/>
            <w:r w:rsidRPr="008878EC">
              <w:rPr>
                <w:sz w:val="20"/>
                <w:szCs w:val="20"/>
              </w:rPr>
              <w:t xml:space="preserve">, 32, кабинет № 4 , </w:t>
            </w:r>
            <w:r w:rsidR="00A77C53">
              <w:rPr>
                <w:sz w:val="20"/>
                <w:szCs w:val="20"/>
              </w:rPr>
              <w:t xml:space="preserve">5 </w:t>
            </w:r>
            <w:r w:rsidRPr="008878EC">
              <w:rPr>
                <w:sz w:val="20"/>
                <w:szCs w:val="20"/>
              </w:rPr>
              <w:t>тел. 6-89-39, 6-03-10</w:t>
            </w:r>
          </w:p>
        </w:tc>
      </w:tr>
      <w:tr w:rsidR="0070162B" w:rsidRPr="008878EC" w:rsidTr="008878EC">
        <w:tc>
          <w:tcPr>
            <w:tcW w:w="2694" w:type="dxa"/>
            <w:shd w:val="clear" w:color="auto" w:fill="auto"/>
          </w:tcPr>
          <w:p w:rsidR="0070162B" w:rsidRPr="008878EC" w:rsidRDefault="0078679A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3. Документы для участия в конкурсе</w:t>
            </w:r>
          </w:p>
        </w:tc>
        <w:tc>
          <w:tcPr>
            <w:tcW w:w="8222" w:type="dxa"/>
            <w:shd w:val="clear" w:color="auto" w:fill="auto"/>
          </w:tcPr>
          <w:p w:rsidR="00CD5333" w:rsidRPr="008878EC" w:rsidRDefault="00CD5333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sub_81"/>
            <w:r w:rsidRPr="008878EC">
              <w:rPr>
                <w:rFonts w:ascii="Times New Roman" w:hAnsi="Times New Roman" w:cs="Times New Roman"/>
                <w:bCs/>
              </w:rPr>
              <w:t>1) паспорт или иной документ, удостоверяющий личность обоих супругов;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2" w:name="sub_82"/>
            <w:bookmarkEnd w:id="1"/>
            <w:r w:rsidRPr="008878EC">
              <w:rPr>
                <w:rFonts w:ascii="Times New Roman" w:hAnsi="Times New Roman" w:cs="Times New Roman"/>
                <w:bCs/>
              </w:rPr>
              <w:t>2) свидетельство о браке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3" w:name="sub_83"/>
            <w:bookmarkEnd w:id="2"/>
            <w:r w:rsidRPr="008878EC">
              <w:rPr>
                <w:rFonts w:ascii="Times New Roman" w:hAnsi="Times New Roman" w:cs="Times New Roman"/>
                <w:bCs/>
              </w:rPr>
              <w:t>3) акт органа опеки и попечительства о назначении опекуна или попечителя - для опекунов и попечителей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 (в праве)</w:t>
            </w:r>
            <w:r w:rsidRPr="008878EC">
              <w:rPr>
                <w:rFonts w:ascii="Times New Roman" w:hAnsi="Times New Roman" w:cs="Times New Roman"/>
                <w:bCs/>
              </w:rPr>
              <w:t>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4" w:name="sub_84"/>
            <w:bookmarkEnd w:id="3"/>
            <w:proofErr w:type="gramStart"/>
            <w:r w:rsidRPr="008878EC">
              <w:rPr>
                <w:rFonts w:ascii="Times New Roman" w:hAnsi="Times New Roman" w:cs="Times New Roman"/>
                <w:bCs/>
              </w:rPr>
              <w:t xml:space="preserve">4) свидетельство (свидетельства) о рождении ребенка (детей) </w:t>
            </w:r>
            <w:r w:rsidR="003030E9" w:rsidRPr="008878EC">
              <w:rPr>
                <w:rFonts w:ascii="Times New Roman" w:hAnsi="Times New Roman" w:cs="Times New Roman"/>
                <w:bCs/>
              </w:rPr>
              <w:t xml:space="preserve">(в праве) </w:t>
            </w:r>
            <w:r w:rsidRPr="008878EC">
              <w:rPr>
                <w:rFonts w:ascii="Times New Roman" w:hAnsi="Times New Roman" w:cs="Times New Roman"/>
                <w:bCs/>
              </w:rPr>
              <w:t>либо паспорт (паспорта) для ребенка (детей), достигших (достигшего) возраста 14 лет);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5" w:name="sub_85"/>
            <w:bookmarkEnd w:id="4"/>
            <w:proofErr w:type="gramStart"/>
            <w:r w:rsidRPr="008878EC">
              <w:rPr>
                <w:rFonts w:ascii="Times New Roman" w:hAnsi="Times New Roman" w:cs="Times New Roman"/>
                <w:bCs/>
              </w:rPr>
              <w:t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семья", проведенном органами местного самоуправления Иркутской области, и заняла призовое место;</w:t>
            </w:r>
            <w:proofErr w:type="gramEnd"/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6" w:name="sub_86"/>
            <w:bookmarkEnd w:id="5"/>
            <w:r w:rsidRPr="008878EC">
              <w:rPr>
                <w:rFonts w:ascii="Times New Roman" w:hAnsi="Times New Roman" w:cs="Times New Roman"/>
                <w:bCs/>
              </w:rPr>
      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7" w:name="sub_87"/>
            <w:bookmarkEnd w:id="6"/>
            <w:r w:rsidRPr="008878EC">
              <w:rPr>
                <w:rFonts w:ascii="Times New Roman" w:hAnsi="Times New Roman" w:cs="Times New Roman"/>
                <w:bCs/>
              </w:rPr>
      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8" w:name="sub_88"/>
            <w:bookmarkEnd w:id="7"/>
            <w:r w:rsidRPr="008878EC">
              <w:rPr>
                <w:rFonts w:ascii="Times New Roman" w:hAnsi="Times New Roman" w:cs="Times New Roman"/>
                <w:bCs/>
              </w:rPr>
      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9" w:name="sub_89"/>
            <w:bookmarkEnd w:id="8"/>
            <w:r w:rsidRPr="008878EC">
              <w:rPr>
                <w:rFonts w:ascii="Times New Roman" w:hAnsi="Times New Roman" w:cs="Times New Roman"/>
                <w:bCs/>
              </w:rPr>
              <w:t>9)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0" w:name="sub_810"/>
            <w:bookmarkEnd w:id="9"/>
            <w:r w:rsidRPr="008878EC">
              <w:rPr>
                <w:rFonts w:ascii="Times New Roman" w:hAnsi="Times New Roman" w:cs="Times New Roman"/>
                <w:bCs/>
              </w:rPr>
      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1" w:name="sub_811"/>
            <w:bookmarkEnd w:id="10"/>
            <w:r w:rsidRPr="008878EC">
              <w:rPr>
                <w:rFonts w:ascii="Times New Roman" w:hAnsi="Times New Roman" w:cs="Times New Roman"/>
                <w:bCs/>
              </w:rPr>
      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      </w:r>
          </w:p>
          <w:p w:rsidR="00CD5333" w:rsidRPr="008878EC" w:rsidRDefault="00CD5333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2" w:name="sub_812"/>
            <w:bookmarkEnd w:id="11"/>
            <w:r w:rsidRPr="008878EC">
              <w:rPr>
                <w:rFonts w:ascii="Times New Roman" w:hAnsi="Times New Roman" w:cs="Times New Roman"/>
                <w:bCs/>
              </w:rPr>
      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      </w:r>
          </w:p>
          <w:p w:rsidR="00CD5333" w:rsidRPr="008878EC" w:rsidRDefault="003030E9" w:rsidP="00CD53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bookmarkStart w:id="13" w:name="sub_910"/>
            <w:bookmarkEnd w:id="12"/>
            <w:r w:rsidRPr="008878EC">
              <w:rPr>
                <w:rFonts w:ascii="Times New Roman" w:hAnsi="Times New Roman" w:cs="Times New Roman"/>
                <w:bCs/>
              </w:rPr>
              <w:t xml:space="preserve"> Документы </w:t>
            </w:r>
            <w:r w:rsidR="00CD5333" w:rsidRPr="008878EC">
              <w:rPr>
                <w:rFonts w:ascii="Times New Roman" w:hAnsi="Times New Roman" w:cs="Times New Roman"/>
                <w:bCs/>
              </w:rPr>
              <w:t xml:space="preserve"> представляются в виде сброшюрованного комплекта копий документов (не более двух папок с документами на бумажном носителе, формат А</w:t>
            </w:r>
            <w:proofErr w:type="gramStart"/>
            <w:r w:rsidR="00CD5333" w:rsidRPr="008878EC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="00CD5333" w:rsidRPr="008878EC">
              <w:rPr>
                <w:rFonts w:ascii="Times New Roman" w:hAnsi="Times New Roman" w:cs="Times New Roman"/>
                <w:bCs/>
              </w:rPr>
              <w:t>, с описью всех документов), а также подлинников указанных документов для сверки.</w:t>
            </w:r>
          </w:p>
          <w:bookmarkEnd w:id="13"/>
          <w:p w:rsidR="0070162B" w:rsidRPr="008878EC" w:rsidRDefault="0070162B" w:rsidP="00CD53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275" w:rsidRPr="008878EC" w:rsidTr="008878EC">
        <w:tc>
          <w:tcPr>
            <w:tcW w:w="2694" w:type="dxa"/>
            <w:shd w:val="clear" w:color="auto" w:fill="auto"/>
          </w:tcPr>
          <w:p w:rsidR="00DA3275" w:rsidRPr="008878EC" w:rsidRDefault="00DA3275" w:rsidP="00545FF8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4 . Сумма выплат</w:t>
            </w:r>
          </w:p>
        </w:tc>
        <w:tc>
          <w:tcPr>
            <w:tcW w:w="8222" w:type="dxa"/>
            <w:shd w:val="clear" w:color="auto" w:fill="auto"/>
          </w:tcPr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«Многодетная семья"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"Приемная семья"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"Молодая семья" - в размере 300 000 (триста тысяч) рублей за первое место, 250 000 (двести пятьдесят тысяч) рублей за второе место, 200 000 (двести тысяч) рублей за третье место.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За поощрительное место: 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« </w:t>
            </w:r>
            <w:r w:rsidR="00C81835" w:rsidRPr="008878EC">
              <w:rPr>
                <w:rFonts w:ascii="Times New Roman" w:hAnsi="Times New Roman" w:cs="Times New Roman"/>
              </w:rPr>
              <w:t>М</w:t>
            </w:r>
            <w:r w:rsidRPr="008878EC">
              <w:rPr>
                <w:rFonts w:ascii="Times New Roman" w:hAnsi="Times New Roman" w:cs="Times New Roman"/>
              </w:rPr>
              <w:t>ногодетная семья" - в размере 100 000 (сто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>"Приемная семья" - в размере 50 000 (пятьдесят тысяч) рублей;</w:t>
            </w:r>
          </w:p>
          <w:p w:rsidR="003030E9" w:rsidRPr="008878EC" w:rsidRDefault="003030E9" w:rsidP="00303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8EC">
              <w:rPr>
                <w:rFonts w:ascii="Times New Roman" w:hAnsi="Times New Roman" w:cs="Times New Roman"/>
              </w:rPr>
              <w:t xml:space="preserve"> "Молодая семья" - в размере 50 000 (пятьдесят тысяч) рублей.</w:t>
            </w:r>
          </w:p>
          <w:p w:rsidR="00DA3275" w:rsidRPr="008878EC" w:rsidRDefault="00DA3275" w:rsidP="003030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162B" w:rsidRPr="008878EC" w:rsidTr="008878EC">
        <w:trPr>
          <w:trHeight w:val="814"/>
        </w:trPr>
        <w:tc>
          <w:tcPr>
            <w:tcW w:w="2694" w:type="dxa"/>
            <w:shd w:val="clear" w:color="auto" w:fill="auto"/>
          </w:tcPr>
          <w:p w:rsidR="008878EC" w:rsidRDefault="008878EC" w:rsidP="0078679A">
            <w:pPr>
              <w:rPr>
                <w:sz w:val="20"/>
                <w:szCs w:val="20"/>
              </w:rPr>
            </w:pPr>
          </w:p>
          <w:p w:rsidR="0070162B" w:rsidRPr="008878EC" w:rsidRDefault="00DA3275" w:rsidP="0078679A">
            <w:pPr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5</w:t>
            </w:r>
            <w:r w:rsidR="00545FF8" w:rsidRPr="008878EC">
              <w:rPr>
                <w:sz w:val="20"/>
                <w:szCs w:val="20"/>
              </w:rPr>
              <w:t xml:space="preserve">. </w:t>
            </w:r>
            <w:r w:rsidR="0078679A" w:rsidRPr="008878EC">
              <w:rPr>
                <w:sz w:val="20"/>
                <w:szCs w:val="20"/>
              </w:rPr>
              <w:t xml:space="preserve">Сроки подачи </w:t>
            </w:r>
            <w:r w:rsidR="00081F0E">
              <w:rPr>
                <w:sz w:val="20"/>
                <w:szCs w:val="20"/>
              </w:rPr>
              <w:t xml:space="preserve">заявления и  </w:t>
            </w:r>
            <w:r w:rsidR="0078679A" w:rsidRPr="008878EC">
              <w:rPr>
                <w:sz w:val="20"/>
                <w:szCs w:val="20"/>
              </w:rPr>
              <w:t xml:space="preserve">документов </w:t>
            </w:r>
            <w:r w:rsidR="00545FF8" w:rsidRPr="00887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8878EC" w:rsidRDefault="008878EC" w:rsidP="0078679A">
            <w:pPr>
              <w:jc w:val="both"/>
              <w:rPr>
                <w:sz w:val="20"/>
                <w:szCs w:val="20"/>
              </w:rPr>
            </w:pPr>
          </w:p>
          <w:p w:rsidR="0070162B" w:rsidRPr="008878EC" w:rsidRDefault="00CD5333" w:rsidP="0078679A">
            <w:pPr>
              <w:jc w:val="both"/>
              <w:rPr>
                <w:sz w:val="20"/>
                <w:szCs w:val="20"/>
              </w:rPr>
            </w:pPr>
            <w:r w:rsidRPr="008878EC">
              <w:rPr>
                <w:sz w:val="20"/>
                <w:szCs w:val="20"/>
              </w:rPr>
              <w:t>с 1 января по 20 февраля текущего года</w:t>
            </w:r>
          </w:p>
        </w:tc>
      </w:tr>
    </w:tbl>
    <w:p w:rsidR="00006CD7" w:rsidRPr="008878EC" w:rsidRDefault="00006CD7" w:rsidP="00DA3275">
      <w:pPr>
        <w:rPr>
          <w:sz w:val="20"/>
          <w:szCs w:val="20"/>
        </w:rPr>
      </w:pPr>
    </w:p>
    <w:sectPr w:rsidR="00006CD7" w:rsidRPr="008878EC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1F0E"/>
    <w:rsid w:val="002869EC"/>
    <w:rsid w:val="003030E9"/>
    <w:rsid w:val="00545FF8"/>
    <w:rsid w:val="0070162B"/>
    <w:rsid w:val="00731728"/>
    <w:rsid w:val="0078679A"/>
    <w:rsid w:val="0082564C"/>
    <w:rsid w:val="008878EC"/>
    <w:rsid w:val="00933E16"/>
    <w:rsid w:val="009B5BCC"/>
    <w:rsid w:val="00A77C53"/>
    <w:rsid w:val="00C81835"/>
    <w:rsid w:val="00CD5333"/>
    <w:rsid w:val="00CE2F23"/>
    <w:rsid w:val="00DA3275"/>
    <w:rsid w:val="00E45100"/>
    <w:rsid w:val="00F11E89"/>
    <w:rsid w:val="00FB3EB4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polzovatel</cp:lastModifiedBy>
  <cp:revision>2</cp:revision>
  <cp:lastPrinted>2018-07-26T09:31:00Z</cp:lastPrinted>
  <dcterms:created xsi:type="dcterms:W3CDTF">2021-02-03T08:21:00Z</dcterms:created>
  <dcterms:modified xsi:type="dcterms:W3CDTF">2021-02-03T08:21:00Z</dcterms:modified>
</cp:coreProperties>
</file>