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3D" w:rsidRDefault="00C51A3D" w:rsidP="00C51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C51A3D" w:rsidRDefault="00C51A3D" w:rsidP="00C51A3D">
      <w:pPr>
        <w:jc w:val="center"/>
        <w:rPr>
          <w:b/>
          <w:sz w:val="28"/>
          <w:szCs w:val="28"/>
        </w:rPr>
      </w:pPr>
      <w:r w:rsidRPr="00C51A3D">
        <w:rPr>
          <w:b/>
          <w:sz w:val="28"/>
          <w:szCs w:val="28"/>
        </w:rPr>
        <w:t>главы городского поселения Тельминского муниципального образования Ерофеева М.А.</w:t>
      </w:r>
      <w:r>
        <w:rPr>
          <w:b/>
          <w:sz w:val="28"/>
          <w:szCs w:val="28"/>
        </w:rPr>
        <w:t xml:space="preserve"> о результатах социально-экономического развития городского поселения Тельминского муниципального образования за 2016 г. и планах на 2017 г.</w:t>
      </w:r>
    </w:p>
    <w:p w:rsidR="00C51A3D" w:rsidRPr="00C51A3D" w:rsidRDefault="00C51A3D" w:rsidP="00C51A3D">
      <w:pPr>
        <w:jc w:val="center"/>
        <w:rPr>
          <w:b/>
          <w:sz w:val="28"/>
          <w:szCs w:val="28"/>
        </w:rPr>
      </w:pPr>
    </w:p>
    <w:p w:rsidR="00C51A3D" w:rsidRDefault="00C51A3D" w:rsidP="003802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03.04.2017 г.</w:t>
      </w:r>
    </w:p>
    <w:p w:rsidR="00C51A3D" w:rsidRDefault="00C51A3D" w:rsidP="00C51A3D">
      <w:pPr>
        <w:jc w:val="both"/>
        <w:rPr>
          <w:sz w:val="28"/>
          <w:szCs w:val="28"/>
        </w:rPr>
      </w:pPr>
    </w:p>
    <w:p w:rsidR="0009542D" w:rsidRPr="00E33B08" w:rsidRDefault="0009542D" w:rsidP="00C51A3D">
      <w:pPr>
        <w:ind w:firstLine="709"/>
        <w:jc w:val="both"/>
        <w:rPr>
          <w:sz w:val="28"/>
          <w:szCs w:val="28"/>
        </w:rPr>
      </w:pPr>
      <w:r w:rsidRPr="00E33B08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33B08">
        <w:rPr>
          <w:sz w:val="28"/>
          <w:szCs w:val="28"/>
        </w:rPr>
        <w:t xml:space="preserve"> году администрация городского поселения Тельминского муниципального образования работала в соответствии с утвержденной программой социально-экономического развития Тельминского </w:t>
      </w:r>
      <w:r w:rsidR="00E75DA6">
        <w:rPr>
          <w:sz w:val="28"/>
          <w:szCs w:val="28"/>
        </w:rPr>
        <w:t>муниципального образования</w:t>
      </w:r>
      <w:r w:rsidRPr="00E33B08">
        <w:rPr>
          <w:sz w:val="28"/>
          <w:szCs w:val="28"/>
        </w:rPr>
        <w:t xml:space="preserve"> до 20</w:t>
      </w:r>
      <w:r>
        <w:rPr>
          <w:sz w:val="28"/>
          <w:szCs w:val="28"/>
        </w:rPr>
        <w:t>20</w:t>
      </w:r>
      <w:r w:rsidRPr="00E33B08">
        <w:rPr>
          <w:sz w:val="28"/>
          <w:szCs w:val="28"/>
        </w:rPr>
        <w:t xml:space="preserve"> года.</w:t>
      </w:r>
    </w:p>
    <w:p w:rsidR="0009542D" w:rsidRPr="00E33B08" w:rsidRDefault="0009542D" w:rsidP="00C51A3D">
      <w:pPr>
        <w:ind w:firstLine="709"/>
        <w:jc w:val="both"/>
        <w:rPr>
          <w:sz w:val="28"/>
          <w:szCs w:val="28"/>
        </w:rPr>
      </w:pPr>
      <w:r w:rsidRPr="00E33B08">
        <w:rPr>
          <w:sz w:val="28"/>
          <w:szCs w:val="28"/>
        </w:rPr>
        <w:t xml:space="preserve">Выручка от реализации продукции, работ, услуг составила </w:t>
      </w:r>
      <w:r>
        <w:rPr>
          <w:sz w:val="28"/>
          <w:szCs w:val="28"/>
        </w:rPr>
        <w:t xml:space="preserve">185 </w:t>
      </w:r>
      <w:r w:rsidRPr="00CA21F5">
        <w:rPr>
          <w:sz w:val="28"/>
          <w:szCs w:val="28"/>
        </w:rPr>
        <w:t>млн</w:t>
      </w:r>
      <w:r w:rsidRPr="00E33B08">
        <w:rPr>
          <w:sz w:val="28"/>
          <w:szCs w:val="28"/>
        </w:rPr>
        <w:t>. рублей. Главным образом за счет выручки от реализации сельскохозяйственной продукции  (ЗАО «Тельминское»</w:t>
      </w:r>
      <w:r w:rsidR="0038021B">
        <w:rPr>
          <w:sz w:val="28"/>
          <w:szCs w:val="28"/>
        </w:rPr>
        <w:t xml:space="preserve"> </w:t>
      </w:r>
      <w:r w:rsidRPr="00E33B08">
        <w:rPr>
          <w:sz w:val="28"/>
          <w:szCs w:val="28"/>
        </w:rPr>
        <w:t>-</w:t>
      </w:r>
      <w:r w:rsidR="0038021B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E33B08">
        <w:rPr>
          <w:sz w:val="28"/>
          <w:szCs w:val="28"/>
        </w:rPr>
        <w:t xml:space="preserve"> млн. руб.), торговли (</w:t>
      </w:r>
      <w:r>
        <w:rPr>
          <w:sz w:val="28"/>
          <w:szCs w:val="28"/>
        </w:rPr>
        <w:t>44</w:t>
      </w:r>
      <w:r w:rsidR="0038021B">
        <w:rPr>
          <w:sz w:val="28"/>
          <w:szCs w:val="28"/>
        </w:rPr>
        <w:t xml:space="preserve"> </w:t>
      </w:r>
      <w:r w:rsidRPr="00E33B08">
        <w:rPr>
          <w:sz w:val="28"/>
          <w:szCs w:val="28"/>
        </w:rPr>
        <w:t>млн. руб.), выручки предприятий малого бизнеса (</w:t>
      </w:r>
      <w:r>
        <w:rPr>
          <w:sz w:val="28"/>
          <w:szCs w:val="28"/>
        </w:rPr>
        <w:t>65</w:t>
      </w:r>
      <w:r w:rsidRPr="00E33B08">
        <w:rPr>
          <w:sz w:val="28"/>
          <w:szCs w:val="28"/>
        </w:rPr>
        <w:t xml:space="preserve"> млн. руб. Работает 13 единиц предприятий малого бизнеса.)</w:t>
      </w:r>
    </w:p>
    <w:p w:rsidR="0009542D" w:rsidRPr="00E33B08" w:rsidRDefault="0009542D" w:rsidP="00C51A3D">
      <w:pPr>
        <w:ind w:firstLine="709"/>
        <w:jc w:val="both"/>
        <w:rPr>
          <w:sz w:val="28"/>
          <w:szCs w:val="28"/>
        </w:rPr>
      </w:pPr>
      <w:r w:rsidRPr="00E33B08">
        <w:rPr>
          <w:sz w:val="28"/>
          <w:szCs w:val="28"/>
        </w:rPr>
        <w:t xml:space="preserve">Численность работников занятых на предприятиях Тельминского поселения составила </w:t>
      </w:r>
      <w:r>
        <w:rPr>
          <w:sz w:val="28"/>
          <w:szCs w:val="28"/>
        </w:rPr>
        <w:t>502</w:t>
      </w:r>
      <w:r w:rsidRPr="00E33B0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9542D" w:rsidRPr="00E33B08" w:rsidRDefault="0009542D" w:rsidP="00C51A3D">
      <w:pPr>
        <w:ind w:firstLine="709"/>
        <w:jc w:val="both"/>
        <w:rPr>
          <w:sz w:val="28"/>
          <w:szCs w:val="28"/>
        </w:rPr>
      </w:pPr>
      <w:r w:rsidRPr="00E33B08">
        <w:rPr>
          <w:sz w:val="28"/>
          <w:szCs w:val="28"/>
        </w:rPr>
        <w:t xml:space="preserve">Фонд заработной платы составил </w:t>
      </w:r>
      <w:r>
        <w:rPr>
          <w:sz w:val="28"/>
          <w:szCs w:val="28"/>
        </w:rPr>
        <w:t>99</w:t>
      </w:r>
      <w:r w:rsidRPr="00E33B08">
        <w:rPr>
          <w:sz w:val="28"/>
          <w:szCs w:val="28"/>
        </w:rPr>
        <w:t xml:space="preserve"> млн. рублей. Соответственно среднемесячная заработная плата составила </w:t>
      </w:r>
      <w:r>
        <w:rPr>
          <w:sz w:val="28"/>
          <w:szCs w:val="28"/>
        </w:rPr>
        <w:t>16,4тыс.</w:t>
      </w:r>
      <w:r w:rsidRPr="00E33B08">
        <w:rPr>
          <w:sz w:val="28"/>
          <w:szCs w:val="28"/>
        </w:rPr>
        <w:t xml:space="preserve"> рублей. </w:t>
      </w:r>
    </w:p>
    <w:p w:rsidR="0009542D" w:rsidRPr="00B262A3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1 янва</w:t>
      </w:r>
      <w:r w:rsidRPr="00B262A3">
        <w:rPr>
          <w:sz w:val="28"/>
          <w:szCs w:val="28"/>
        </w:rPr>
        <w:t>ря</w:t>
      </w:r>
      <w:r>
        <w:rPr>
          <w:sz w:val="28"/>
          <w:szCs w:val="28"/>
        </w:rPr>
        <w:t xml:space="preserve"> 2017</w:t>
      </w:r>
      <w:r w:rsidRPr="00B262A3">
        <w:rPr>
          <w:sz w:val="28"/>
          <w:szCs w:val="28"/>
        </w:rPr>
        <w:t xml:space="preserve"> года в бюджет поселения п</w:t>
      </w:r>
      <w:r>
        <w:rPr>
          <w:sz w:val="28"/>
          <w:szCs w:val="28"/>
        </w:rPr>
        <w:t>оступило доходов в сумме 17884,8 тыс. рублей (или 47,5</w:t>
      </w:r>
      <w:r w:rsidRPr="00B262A3">
        <w:rPr>
          <w:sz w:val="28"/>
          <w:szCs w:val="28"/>
        </w:rPr>
        <w:t>% от плановых показателей на год), в том чи</w:t>
      </w:r>
      <w:r>
        <w:rPr>
          <w:sz w:val="28"/>
          <w:szCs w:val="28"/>
        </w:rPr>
        <w:t>сле собств</w:t>
      </w:r>
      <w:r w:rsidR="0038021B">
        <w:rPr>
          <w:sz w:val="28"/>
          <w:szCs w:val="28"/>
        </w:rPr>
        <w:t>енных доходов – 4288,4 тыс. руб.</w:t>
      </w:r>
      <w:r w:rsidRPr="00B262A3">
        <w:rPr>
          <w:sz w:val="28"/>
          <w:szCs w:val="28"/>
        </w:rPr>
        <w:t>, безвозмездн</w:t>
      </w:r>
      <w:r w:rsidR="0038021B">
        <w:rPr>
          <w:sz w:val="28"/>
          <w:szCs w:val="28"/>
        </w:rPr>
        <w:t>ых поступлений</w:t>
      </w:r>
      <w:r>
        <w:rPr>
          <w:sz w:val="28"/>
          <w:szCs w:val="28"/>
        </w:rPr>
        <w:t xml:space="preserve"> - 13596,4 тыс. руб</w:t>
      </w:r>
      <w:r w:rsidRPr="00B262A3">
        <w:rPr>
          <w:sz w:val="28"/>
          <w:szCs w:val="28"/>
        </w:rPr>
        <w:t>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 w:rsidRPr="00B262A3">
        <w:rPr>
          <w:sz w:val="28"/>
          <w:szCs w:val="28"/>
        </w:rPr>
        <w:t>Наиболее крупными источниками налоговы</w:t>
      </w:r>
      <w:r w:rsidR="0038021B">
        <w:rPr>
          <w:sz w:val="28"/>
          <w:szCs w:val="28"/>
        </w:rPr>
        <w:t>х поступлений являются налоги</w:t>
      </w:r>
      <w:r>
        <w:rPr>
          <w:sz w:val="28"/>
          <w:szCs w:val="28"/>
        </w:rPr>
        <w:t xml:space="preserve"> </w:t>
      </w:r>
      <w:r w:rsidR="003802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62A3">
        <w:rPr>
          <w:sz w:val="28"/>
          <w:szCs w:val="28"/>
        </w:rPr>
        <w:t>НДФЛ</w:t>
      </w:r>
      <w:r w:rsidR="0038021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021B">
        <w:rPr>
          <w:sz w:val="28"/>
          <w:szCs w:val="28"/>
        </w:rPr>
        <w:t xml:space="preserve"> </w:t>
      </w:r>
      <w:r>
        <w:rPr>
          <w:sz w:val="28"/>
          <w:szCs w:val="28"/>
        </w:rPr>
        <w:t>1403,2 тыс. руб.</w:t>
      </w:r>
      <w:r w:rsidRPr="00B262A3">
        <w:rPr>
          <w:sz w:val="28"/>
          <w:szCs w:val="28"/>
        </w:rPr>
        <w:t xml:space="preserve">, 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2A3">
        <w:rPr>
          <w:sz w:val="28"/>
          <w:szCs w:val="28"/>
        </w:rPr>
        <w:t>земельный налог</w:t>
      </w:r>
      <w:r>
        <w:rPr>
          <w:sz w:val="28"/>
          <w:szCs w:val="28"/>
        </w:rPr>
        <w:t>- 1118,5тыс. руб.,</w:t>
      </w:r>
    </w:p>
    <w:p w:rsidR="0009542D" w:rsidRPr="00B262A3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</w:t>
      </w:r>
      <w:r w:rsidRPr="00B262A3">
        <w:rPr>
          <w:sz w:val="28"/>
          <w:szCs w:val="28"/>
        </w:rPr>
        <w:t>на имущество</w:t>
      </w:r>
      <w:r>
        <w:rPr>
          <w:sz w:val="28"/>
          <w:szCs w:val="28"/>
        </w:rPr>
        <w:t xml:space="preserve"> поступил в сумме 549,5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.(планировали 280,0 превышение на 269,5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.(за счет того, что возросла стоимость имущества физических лиц после переоценки БТИ) </w:t>
      </w:r>
      <w:r w:rsidRPr="00B262A3">
        <w:rPr>
          <w:sz w:val="28"/>
          <w:szCs w:val="28"/>
        </w:rPr>
        <w:t>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 w:rsidRPr="00E33B08">
        <w:rPr>
          <w:sz w:val="28"/>
          <w:szCs w:val="28"/>
        </w:rPr>
        <w:t xml:space="preserve">Взаимодействие администрации и бизнеса осуществляется путем заключения соглашений о социально-экономическом сотрудничестве. </w:t>
      </w:r>
      <w:r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заключено и выполнено 9 соглашений о социально-экономическом сотрудничестве на сумму-870 100 рублей.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E33B08" w:rsidRDefault="0009542D" w:rsidP="00C51A3D">
      <w:pPr>
        <w:ind w:firstLine="709"/>
        <w:jc w:val="center"/>
        <w:rPr>
          <w:b/>
          <w:sz w:val="28"/>
          <w:szCs w:val="28"/>
        </w:rPr>
      </w:pPr>
      <w:r w:rsidRPr="00E33B08">
        <w:rPr>
          <w:b/>
          <w:sz w:val="28"/>
          <w:szCs w:val="28"/>
        </w:rPr>
        <w:t>Трудовой потенциал</w:t>
      </w:r>
    </w:p>
    <w:p w:rsidR="0099342A" w:rsidRDefault="0009542D" w:rsidP="00C51A3D">
      <w:pPr>
        <w:ind w:firstLine="709"/>
        <w:jc w:val="both"/>
        <w:rPr>
          <w:sz w:val="28"/>
          <w:szCs w:val="28"/>
        </w:rPr>
      </w:pPr>
      <w:r w:rsidRPr="00E33B08">
        <w:rPr>
          <w:sz w:val="28"/>
          <w:szCs w:val="28"/>
        </w:rPr>
        <w:t>В 201</w:t>
      </w:r>
      <w:r>
        <w:rPr>
          <w:sz w:val="28"/>
          <w:szCs w:val="28"/>
        </w:rPr>
        <w:t xml:space="preserve">6 </w:t>
      </w:r>
      <w:r w:rsidRPr="00E33B08">
        <w:rPr>
          <w:sz w:val="28"/>
          <w:szCs w:val="28"/>
        </w:rPr>
        <w:t xml:space="preserve">году на территории Тельминского </w:t>
      </w:r>
      <w:r w:rsidR="00C51A3D">
        <w:rPr>
          <w:sz w:val="28"/>
          <w:szCs w:val="28"/>
        </w:rPr>
        <w:t>муниципального образования</w:t>
      </w:r>
      <w:r w:rsidRPr="00E33B08">
        <w:rPr>
          <w:sz w:val="28"/>
          <w:szCs w:val="28"/>
        </w:rPr>
        <w:t xml:space="preserve"> родилось</w:t>
      </w:r>
      <w:r w:rsidR="00C51A3D">
        <w:rPr>
          <w:sz w:val="28"/>
          <w:szCs w:val="28"/>
        </w:rPr>
        <w:t xml:space="preserve"> </w:t>
      </w:r>
      <w:r w:rsidRPr="00E33B08">
        <w:rPr>
          <w:sz w:val="28"/>
          <w:szCs w:val="28"/>
        </w:rPr>
        <w:t>-</w:t>
      </w:r>
      <w:r w:rsidR="00C5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 </w:t>
      </w:r>
      <w:r w:rsidRPr="00E33B08">
        <w:rPr>
          <w:sz w:val="28"/>
          <w:szCs w:val="28"/>
        </w:rPr>
        <w:t>человек, умерло</w:t>
      </w:r>
      <w:r w:rsidR="00C51A3D">
        <w:rPr>
          <w:sz w:val="28"/>
          <w:szCs w:val="28"/>
        </w:rPr>
        <w:t xml:space="preserve"> </w:t>
      </w:r>
      <w:r w:rsidRPr="00E33B08">
        <w:rPr>
          <w:sz w:val="28"/>
          <w:szCs w:val="28"/>
        </w:rPr>
        <w:t>-</w:t>
      </w:r>
      <w:r w:rsidR="00C5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57 </w:t>
      </w:r>
      <w:r w:rsidRPr="00E33B08">
        <w:rPr>
          <w:sz w:val="28"/>
          <w:szCs w:val="28"/>
        </w:rPr>
        <w:t>человек, естественный прирост</w:t>
      </w:r>
      <w:r w:rsidR="00C51A3D">
        <w:rPr>
          <w:sz w:val="28"/>
          <w:szCs w:val="28"/>
        </w:rPr>
        <w:t xml:space="preserve"> </w:t>
      </w:r>
      <w:r w:rsidRPr="00E33B08">
        <w:rPr>
          <w:sz w:val="28"/>
          <w:szCs w:val="28"/>
        </w:rPr>
        <w:t>-</w:t>
      </w:r>
      <w:r w:rsidR="00C5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E33B08">
        <w:rPr>
          <w:sz w:val="28"/>
          <w:szCs w:val="28"/>
        </w:rPr>
        <w:t>человек. Миграционный прирост</w:t>
      </w:r>
      <w:r w:rsidR="0038021B">
        <w:rPr>
          <w:sz w:val="28"/>
          <w:szCs w:val="28"/>
        </w:rPr>
        <w:t xml:space="preserve"> – </w:t>
      </w:r>
      <w:r>
        <w:rPr>
          <w:sz w:val="28"/>
          <w:szCs w:val="28"/>
        </w:rPr>
        <w:t>34</w:t>
      </w:r>
      <w:r w:rsidR="0038021B">
        <w:rPr>
          <w:sz w:val="28"/>
          <w:szCs w:val="28"/>
        </w:rPr>
        <w:t xml:space="preserve"> </w:t>
      </w:r>
      <w:r w:rsidRPr="00E33B08">
        <w:rPr>
          <w:sz w:val="28"/>
          <w:szCs w:val="28"/>
        </w:rPr>
        <w:t>человек. Численность населения на 01.01.201</w:t>
      </w:r>
      <w:r>
        <w:rPr>
          <w:sz w:val="28"/>
          <w:szCs w:val="28"/>
        </w:rPr>
        <w:t>7</w:t>
      </w:r>
      <w:r w:rsidRPr="00E33B08">
        <w:rPr>
          <w:sz w:val="28"/>
          <w:szCs w:val="28"/>
        </w:rPr>
        <w:t xml:space="preserve"> г.-</w:t>
      </w:r>
      <w:r w:rsidRPr="00556572">
        <w:rPr>
          <w:sz w:val="28"/>
          <w:szCs w:val="28"/>
        </w:rPr>
        <w:t xml:space="preserve"> 5410</w:t>
      </w:r>
      <w:r w:rsidRPr="00556572">
        <w:rPr>
          <w:color w:val="FF0000"/>
          <w:sz w:val="28"/>
          <w:szCs w:val="28"/>
        </w:rPr>
        <w:t xml:space="preserve"> </w:t>
      </w:r>
      <w:r w:rsidRPr="00E33B08">
        <w:rPr>
          <w:sz w:val="28"/>
          <w:szCs w:val="28"/>
        </w:rPr>
        <w:t>человек.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E33B08" w:rsidRDefault="0009542D" w:rsidP="00C51A3D">
      <w:pPr>
        <w:ind w:firstLine="709"/>
        <w:jc w:val="center"/>
        <w:rPr>
          <w:b/>
          <w:sz w:val="28"/>
          <w:szCs w:val="28"/>
        </w:rPr>
      </w:pPr>
      <w:r w:rsidRPr="00E33B08">
        <w:rPr>
          <w:b/>
          <w:sz w:val="28"/>
          <w:szCs w:val="28"/>
        </w:rPr>
        <w:t>Жилищно-коммунальное хозяйство</w:t>
      </w:r>
    </w:p>
    <w:p w:rsidR="0009542D" w:rsidRDefault="00C51A3D" w:rsidP="00C51A3D">
      <w:pPr>
        <w:pStyle w:val="a3"/>
        <w:ind w:firstLine="709"/>
        <w:jc w:val="both"/>
        <w:rPr>
          <w:b w:val="0"/>
          <w:sz w:val="28"/>
        </w:rPr>
      </w:pPr>
      <w:r w:rsidRPr="00C51A3D">
        <w:rPr>
          <w:b w:val="0"/>
          <w:sz w:val="28"/>
        </w:rPr>
        <w:t xml:space="preserve">В отопительном </w:t>
      </w:r>
      <w:r w:rsidR="0009542D" w:rsidRPr="00C51A3D">
        <w:rPr>
          <w:b w:val="0"/>
          <w:sz w:val="28"/>
        </w:rPr>
        <w:t>с</w:t>
      </w:r>
      <w:r w:rsidRPr="00C51A3D">
        <w:rPr>
          <w:b w:val="0"/>
          <w:sz w:val="28"/>
        </w:rPr>
        <w:t>езоне</w:t>
      </w:r>
      <w:r w:rsidR="0009542D" w:rsidRPr="00C51A3D">
        <w:rPr>
          <w:b w:val="0"/>
          <w:sz w:val="28"/>
        </w:rPr>
        <w:t xml:space="preserve"> 2016-2017 года на территории Тельминского </w:t>
      </w:r>
      <w:r w:rsidRPr="00C51A3D">
        <w:rPr>
          <w:b w:val="0"/>
          <w:sz w:val="28"/>
          <w:szCs w:val="28"/>
        </w:rPr>
        <w:t>муниципального образования</w:t>
      </w:r>
      <w:r w:rsidR="0009542D" w:rsidRPr="00C51A3D">
        <w:rPr>
          <w:b w:val="0"/>
          <w:sz w:val="28"/>
        </w:rPr>
        <w:t xml:space="preserve"> действует 2 угольные котельные. В отопительном  сезоне 2015-2016 </w:t>
      </w:r>
      <w:r>
        <w:rPr>
          <w:b w:val="0"/>
          <w:sz w:val="28"/>
        </w:rPr>
        <w:t>года</w:t>
      </w:r>
      <w:r w:rsidR="0009542D" w:rsidRPr="00C51A3D">
        <w:rPr>
          <w:b w:val="0"/>
          <w:sz w:val="28"/>
        </w:rPr>
        <w:t xml:space="preserve"> на теплоисточниках</w:t>
      </w:r>
      <w:r w:rsidR="0009542D" w:rsidRPr="00A47123">
        <w:rPr>
          <w:b w:val="0"/>
          <w:sz w:val="28"/>
        </w:rPr>
        <w:t xml:space="preserve"> и инженерных сетях </w:t>
      </w:r>
      <w:r w:rsidR="0009542D">
        <w:rPr>
          <w:b w:val="0"/>
          <w:sz w:val="28"/>
        </w:rPr>
        <w:t xml:space="preserve">Тельминского </w:t>
      </w:r>
      <w:r w:rsidRPr="00C51A3D">
        <w:rPr>
          <w:b w:val="0"/>
          <w:sz w:val="28"/>
          <w:szCs w:val="28"/>
        </w:rPr>
        <w:t>муниципального образования</w:t>
      </w:r>
      <w:r w:rsidR="0009542D" w:rsidRPr="00A47123">
        <w:rPr>
          <w:b w:val="0"/>
          <w:sz w:val="28"/>
        </w:rPr>
        <w:t xml:space="preserve"> аварийных ситуаций, приводящих</w:t>
      </w:r>
      <w:r w:rsidR="0009542D">
        <w:rPr>
          <w:b w:val="0"/>
          <w:sz w:val="28"/>
        </w:rPr>
        <w:t xml:space="preserve"> к длительному </w:t>
      </w:r>
      <w:r w:rsidR="0009542D">
        <w:rPr>
          <w:b w:val="0"/>
          <w:sz w:val="28"/>
        </w:rPr>
        <w:lastRenderedPageBreak/>
        <w:t xml:space="preserve">прекращению подачи тепловой энергии, горячей и холодной воды, откачки канализационных стоков, а так же перебоев в снабжении топливом не было. </w:t>
      </w:r>
    </w:p>
    <w:p w:rsidR="0009542D" w:rsidRDefault="0009542D" w:rsidP="00C51A3D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готовности получен.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«Проведение ремонта многоквартирных домов на территории Тельминского муниципального образования» на 2016-2020 годы</w:t>
      </w:r>
      <w:r w:rsidR="00C51A3D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произведена замена дверных блоков по ул.</w:t>
      </w:r>
      <w:r w:rsidR="00C51A3D">
        <w:rPr>
          <w:sz w:val="28"/>
          <w:szCs w:val="28"/>
        </w:rPr>
        <w:t xml:space="preserve"> </w:t>
      </w:r>
      <w:r>
        <w:rPr>
          <w:sz w:val="28"/>
          <w:szCs w:val="28"/>
        </w:rPr>
        <w:t>Фабричная в общежитиях 3,4 на сумму 80 667,79 рублей</w:t>
      </w:r>
      <w:r w:rsidR="00C51A3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замена оконных блоков в жилом доме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алинина,37 на сумму 85 699,3 рублей.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«Модернизация объектов муниципального хозяйства Тельминского муниципального образования» на 2016-2020 годы приобретен насос ЭЦВ 6-6-5-85 на сумму 33400 рублей.</w:t>
      </w:r>
    </w:p>
    <w:p w:rsidR="0009542D" w:rsidRDefault="0009542D" w:rsidP="00C51A3D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spacing w:val="-1"/>
            <w:sz w:val="28"/>
            <w:szCs w:val="28"/>
          </w:rPr>
          <w:t>2016 г</w:t>
        </w:r>
      </w:smartTag>
      <w:r>
        <w:rPr>
          <w:spacing w:val="-1"/>
          <w:sz w:val="28"/>
          <w:szCs w:val="28"/>
        </w:rPr>
        <w:t>. из резервного фонда Иркутской области была выделена установка по обеззараживанию воды для установки на водозаборе п. Тельма.</w:t>
      </w:r>
    </w:p>
    <w:p w:rsidR="0009542D" w:rsidRDefault="0009542D" w:rsidP="00C51A3D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2017 г</w:t>
      </w:r>
      <w:r w:rsidR="00C652E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в бюджете предусмотрено финансирование по статье ЖКХ-600 тыс. руб.</w:t>
      </w:r>
    </w:p>
    <w:p w:rsidR="0009542D" w:rsidRPr="00B262A3" w:rsidRDefault="0009542D" w:rsidP="00C652E5">
      <w:pPr>
        <w:ind w:firstLine="709"/>
        <w:jc w:val="both"/>
        <w:rPr>
          <w:sz w:val="28"/>
          <w:szCs w:val="28"/>
        </w:rPr>
      </w:pPr>
      <w:r w:rsidRPr="00C652E5">
        <w:rPr>
          <w:sz w:val="28"/>
          <w:szCs w:val="28"/>
        </w:rPr>
        <w:t>По программе «Защита окружающей среды в Усольском районе</w:t>
      </w:r>
      <w:r>
        <w:rPr>
          <w:sz w:val="28"/>
          <w:szCs w:val="28"/>
        </w:rPr>
        <w:t xml:space="preserve"> на 2014-2018годы» из Районного бюджета была выделена сумма 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эти средства потрачены на оплату услуг по ликвидации несанкционированных свалок п.</w:t>
      </w:r>
      <w:r w:rsidR="00C652E5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Тельма.</w:t>
      </w:r>
    </w:p>
    <w:p w:rsidR="0009542D" w:rsidRPr="00B262A3" w:rsidRDefault="0009542D" w:rsidP="00C65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r w:rsidRPr="00C652E5">
        <w:rPr>
          <w:sz w:val="28"/>
          <w:szCs w:val="28"/>
        </w:rPr>
        <w:t>«Переселение граждан из ветхого и аварийного жилищного фонда Иркутской обла</w:t>
      </w:r>
      <w:r>
        <w:rPr>
          <w:sz w:val="28"/>
          <w:szCs w:val="28"/>
        </w:rPr>
        <w:t>сти на 2014-2020 годы» из областного бюджета было запланировано выделить Тельминскому М.О. 19 673,6</w:t>
      </w:r>
      <w:r w:rsidRPr="00B262A3">
        <w:rPr>
          <w:sz w:val="28"/>
          <w:szCs w:val="28"/>
        </w:rPr>
        <w:t xml:space="preserve"> </w:t>
      </w:r>
      <w:proofErr w:type="spellStart"/>
      <w:r w:rsidRPr="00B262A3">
        <w:rPr>
          <w:sz w:val="28"/>
          <w:szCs w:val="28"/>
        </w:rPr>
        <w:t>тыс</w:t>
      </w:r>
      <w:proofErr w:type="gramStart"/>
      <w:r w:rsidRPr="00B262A3">
        <w:rPr>
          <w:sz w:val="28"/>
          <w:szCs w:val="28"/>
        </w:rPr>
        <w:t>.р</w:t>
      </w:r>
      <w:proofErr w:type="gramEnd"/>
      <w:r w:rsidRPr="00B262A3">
        <w:rPr>
          <w:sz w:val="28"/>
          <w:szCs w:val="28"/>
        </w:rPr>
        <w:t>уб</w:t>
      </w:r>
      <w:proofErr w:type="spellEnd"/>
      <w:r w:rsidRPr="00B262A3">
        <w:rPr>
          <w:sz w:val="28"/>
          <w:szCs w:val="28"/>
        </w:rPr>
        <w:t>.</w:t>
      </w:r>
      <w:r>
        <w:rPr>
          <w:sz w:val="28"/>
          <w:szCs w:val="28"/>
        </w:rPr>
        <w:t>, но так как аукционы на приобретение жилья проводились 09.01.2017 года то, эти средства будут осваиваться в 2017 году.</w:t>
      </w:r>
    </w:p>
    <w:p w:rsidR="0009542D" w:rsidRPr="00472C58" w:rsidRDefault="0009542D" w:rsidP="00C51A3D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C58">
        <w:rPr>
          <w:rFonts w:ascii="Times New Roman" w:hAnsi="Times New Roman"/>
          <w:color w:val="000000"/>
          <w:sz w:val="28"/>
          <w:szCs w:val="28"/>
        </w:rPr>
        <w:t>Приобретено 5 квартир</w:t>
      </w:r>
      <w:r>
        <w:rPr>
          <w:rFonts w:ascii="Times New Roman" w:hAnsi="Times New Roman"/>
          <w:color w:val="000000"/>
          <w:sz w:val="28"/>
          <w:szCs w:val="28"/>
        </w:rPr>
        <w:t xml:space="preserve"> в г. Усолье-Сибирское </w:t>
      </w:r>
      <w:r w:rsidRPr="00472C58">
        <w:rPr>
          <w:rFonts w:ascii="Times New Roman" w:hAnsi="Times New Roman"/>
          <w:color w:val="000000"/>
          <w:sz w:val="28"/>
          <w:szCs w:val="28"/>
        </w:rPr>
        <w:t xml:space="preserve"> и намечено строительство многоквартирного дома для переселения 13 квартир</w:t>
      </w:r>
      <w:r>
        <w:rPr>
          <w:rFonts w:ascii="Times New Roman" w:hAnsi="Times New Roman"/>
          <w:color w:val="000000"/>
          <w:sz w:val="28"/>
          <w:szCs w:val="28"/>
        </w:rPr>
        <w:t xml:space="preserve"> в п. Тельма, напротив 16-квартирного дома по улице Совхозная.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1669C5" w:rsidRDefault="00C652E5" w:rsidP="00C51A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09542D" w:rsidRPr="001669C5">
        <w:rPr>
          <w:b/>
          <w:sz w:val="28"/>
          <w:szCs w:val="28"/>
        </w:rPr>
        <w:t>лагоустройство и архитектура</w:t>
      </w:r>
    </w:p>
    <w:p w:rsidR="0009542D" w:rsidRDefault="00C652E5" w:rsidP="00C65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542D" w:rsidRPr="001669C5">
        <w:rPr>
          <w:sz w:val="28"/>
          <w:szCs w:val="28"/>
        </w:rPr>
        <w:t xml:space="preserve"> 201</w:t>
      </w:r>
      <w:r w:rsidR="0009542D">
        <w:rPr>
          <w:sz w:val="28"/>
          <w:szCs w:val="28"/>
        </w:rPr>
        <w:t>7</w:t>
      </w:r>
      <w:r w:rsidR="0009542D" w:rsidRPr="001669C5">
        <w:rPr>
          <w:sz w:val="28"/>
          <w:szCs w:val="28"/>
        </w:rPr>
        <w:t xml:space="preserve"> году будет возведен хоккейный корт на прилегающей к школе территории. Уже собран весь пакет документов для подготовки проектно-сметной документации. </w:t>
      </w:r>
      <w:r w:rsidR="0009542D">
        <w:rPr>
          <w:sz w:val="28"/>
          <w:szCs w:val="28"/>
        </w:rPr>
        <w:t xml:space="preserve">Для того чтобы финансирование строительства хоккейного корта в </w:t>
      </w:r>
      <w:proofErr w:type="spellStart"/>
      <w:r w:rsidR="0009542D">
        <w:rPr>
          <w:sz w:val="28"/>
          <w:szCs w:val="28"/>
        </w:rPr>
        <w:t>п</w:t>
      </w:r>
      <w:proofErr w:type="gramStart"/>
      <w:r w:rsidR="0009542D">
        <w:rPr>
          <w:sz w:val="28"/>
          <w:szCs w:val="28"/>
        </w:rPr>
        <w:t>.Т</w:t>
      </w:r>
      <w:proofErr w:type="gramEnd"/>
      <w:r w:rsidR="0009542D">
        <w:rPr>
          <w:sz w:val="28"/>
          <w:szCs w:val="28"/>
        </w:rPr>
        <w:t>ельма</w:t>
      </w:r>
      <w:proofErr w:type="spellEnd"/>
      <w:r w:rsidR="0009542D">
        <w:rPr>
          <w:sz w:val="28"/>
          <w:szCs w:val="28"/>
        </w:rPr>
        <w:t xml:space="preserve"> было включено  в областную программу «Устойчивое развитие сельских территорий иркутской области» на 2014-2020 годы АО «</w:t>
      </w:r>
      <w:proofErr w:type="spellStart"/>
      <w:r w:rsidR="0009542D">
        <w:rPr>
          <w:sz w:val="28"/>
          <w:szCs w:val="28"/>
        </w:rPr>
        <w:t>Иркутскгражданпроекту</w:t>
      </w:r>
      <w:proofErr w:type="spellEnd"/>
      <w:r w:rsidR="0009542D">
        <w:rPr>
          <w:sz w:val="28"/>
          <w:szCs w:val="28"/>
        </w:rPr>
        <w:t>» были оплачены- инженерно-экологические изыскания в сумме 63156,16 рублей</w:t>
      </w:r>
    </w:p>
    <w:p w:rsidR="0009542D" w:rsidRDefault="0009542D" w:rsidP="00C51A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инженерно-геологические изыскания в сумме 57436,70 рублей</w:t>
      </w:r>
    </w:p>
    <w:p w:rsidR="0009542D" w:rsidRDefault="0009542D" w:rsidP="00C65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инженерно-геодезические изыскания в сумме 42722,19 рублей</w:t>
      </w:r>
    </w:p>
    <w:p w:rsidR="0009542D" w:rsidRDefault="0009542D" w:rsidP="00C65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экспертизу </w:t>
      </w:r>
      <w:proofErr w:type="gramStart"/>
      <w:r>
        <w:rPr>
          <w:sz w:val="28"/>
          <w:szCs w:val="28"/>
        </w:rPr>
        <w:t>проверки достоверности определения сметной стоимости объекта</w:t>
      </w:r>
      <w:proofErr w:type="gramEnd"/>
      <w:r>
        <w:rPr>
          <w:sz w:val="28"/>
          <w:szCs w:val="28"/>
        </w:rPr>
        <w:t xml:space="preserve"> было оплачено 48715,94 рублей.</w:t>
      </w:r>
    </w:p>
    <w:p w:rsidR="0009542D" w:rsidRDefault="0009542D" w:rsidP="00C65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разработку проектно-сметной документации «</w:t>
      </w:r>
      <w:proofErr w:type="spellStart"/>
      <w:r>
        <w:rPr>
          <w:sz w:val="28"/>
          <w:szCs w:val="28"/>
        </w:rPr>
        <w:t>Генпроекту</w:t>
      </w:r>
      <w:proofErr w:type="spellEnd"/>
      <w:r>
        <w:rPr>
          <w:sz w:val="28"/>
          <w:szCs w:val="28"/>
        </w:rPr>
        <w:t xml:space="preserve">» по объекту Хоккейный корт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Тельма Усольского района Иркутской области оплачен аванс в размере 30% от полной стоимости в сумме 29985 рублей. Оставшаяся сумма 69965 рублей оплачена в 2017 году по завершению разработки проектно-сметной документации. </w:t>
      </w:r>
    </w:p>
    <w:p w:rsidR="0009542D" w:rsidRPr="00A972F3" w:rsidRDefault="0009542D" w:rsidP="00C652E5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 xml:space="preserve">В целях </w:t>
      </w:r>
      <w:proofErr w:type="gramStart"/>
      <w:r w:rsidRPr="00A972F3">
        <w:rPr>
          <w:sz w:val="28"/>
          <w:szCs w:val="28"/>
        </w:rPr>
        <w:t>контроля за</w:t>
      </w:r>
      <w:proofErr w:type="gramEnd"/>
      <w:r w:rsidRPr="00A972F3">
        <w:rPr>
          <w:sz w:val="28"/>
          <w:szCs w:val="28"/>
        </w:rPr>
        <w:t xml:space="preserve"> соблюдением правил содержания и обеспечения санитарного состояния территории, а также правил внешнего благоустройства, на основании закона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создана и функционирует административная комиссия. За 2016</w:t>
      </w:r>
      <w:r>
        <w:rPr>
          <w:sz w:val="28"/>
          <w:szCs w:val="28"/>
        </w:rPr>
        <w:t xml:space="preserve"> </w:t>
      </w:r>
      <w:r w:rsidRPr="00A972F3">
        <w:rPr>
          <w:sz w:val="28"/>
          <w:szCs w:val="28"/>
        </w:rPr>
        <w:t xml:space="preserve">год </w:t>
      </w:r>
      <w:r w:rsidRPr="00A972F3">
        <w:rPr>
          <w:sz w:val="28"/>
          <w:szCs w:val="28"/>
        </w:rPr>
        <w:lastRenderedPageBreak/>
        <w:t>на рассмотрение в комиссию было направлено 77 протокола по несоблюдению правил содержания территорий, закрепленных за жилыми домами частного сектора и юридическими лицами.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>Наложено 27 штрафов на сумму 42 тыс. 500 рублей. Выдано 50 предписаний.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A972F3" w:rsidRDefault="0009542D" w:rsidP="00C51A3D">
      <w:pPr>
        <w:ind w:firstLine="709"/>
        <w:jc w:val="center"/>
        <w:rPr>
          <w:b/>
          <w:sz w:val="28"/>
          <w:szCs w:val="28"/>
        </w:rPr>
      </w:pPr>
      <w:r w:rsidRPr="00A972F3">
        <w:rPr>
          <w:b/>
          <w:sz w:val="28"/>
          <w:szCs w:val="28"/>
        </w:rPr>
        <w:t>Т</w:t>
      </w:r>
      <w:r w:rsidR="00C652E5">
        <w:rPr>
          <w:b/>
          <w:sz w:val="28"/>
          <w:szCs w:val="28"/>
        </w:rPr>
        <w:t>вердые бытовые отходы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>На сегодняшний день на территории муниципального образования содержание санкционированных мусорных контейнерных площадок около муниципального жилого фонда, объектов муниципальной собственности, осуществляется за счет действий управляющей компании «Сбыт ЖКХ».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 xml:space="preserve">Серьезной проблемой является сбор мусора у домов частного сектора. Населенные пункты </w:t>
      </w:r>
      <w:r w:rsidR="00C652E5">
        <w:rPr>
          <w:sz w:val="28"/>
          <w:szCs w:val="28"/>
        </w:rPr>
        <w:t>Тельминского муниципального образования</w:t>
      </w:r>
      <w:r w:rsidRPr="00A972F3">
        <w:rPr>
          <w:sz w:val="28"/>
          <w:szCs w:val="28"/>
        </w:rPr>
        <w:t xml:space="preserve"> не охвачены системой сбора, транспортировки и размещения отходов. ТБО утилизируется жителями путем самовывоза. Что часто приводит к образованию несанкционированных свалок. Для решения этой проблемы с жителями поселков и деревень ТМО проводятся разъяснительные беседы по заключению договоров с управляющей компанией «Сбыт ЖКХ» на вывоз и утилизацию бытовых отходов. Тарифы на вывоз мусора составляют 360,3 рублей м</w:t>
      </w:r>
      <w:r w:rsidRPr="00A972F3">
        <w:rPr>
          <w:sz w:val="28"/>
          <w:szCs w:val="28"/>
          <w:vertAlign w:val="superscript"/>
        </w:rPr>
        <w:t>3</w:t>
      </w:r>
      <w:r w:rsidRPr="00A972F3">
        <w:rPr>
          <w:sz w:val="28"/>
          <w:szCs w:val="28"/>
        </w:rPr>
        <w:t>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A972F3" w:rsidRDefault="0009542D" w:rsidP="00C51A3D">
      <w:pPr>
        <w:ind w:firstLine="709"/>
        <w:jc w:val="center"/>
        <w:rPr>
          <w:b/>
          <w:sz w:val="28"/>
          <w:szCs w:val="28"/>
        </w:rPr>
      </w:pPr>
      <w:r w:rsidRPr="00A972F3">
        <w:rPr>
          <w:b/>
          <w:sz w:val="28"/>
          <w:szCs w:val="28"/>
        </w:rPr>
        <w:t>Стадион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>В 2014 году проведена работа по оформлению в собственность администрацией ТМО территории поселкового стадиона. В 2015 году с ООО «</w:t>
      </w:r>
      <w:proofErr w:type="spellStart"/>
      <w:r w:rsidRPr="00A972F3">
        <w:rPr>
          <w:sz w:val="28"/>
          <w:szCs w:val="28"/>
        </w:rPr>
        <w:t>Сибэкс</w:t>
      </w:r>
      <w:proofErr w:type="spellEnd"/>
      <w:r w:rsidRPr="00A972F3">
        <w:rPr>
          <w:sz w:val="28"/>
          <w:szCs w:val="28"/>
        </w:rPr>
        <w:t>» был заключен контракт на установку ограждения, трибуны и двух разде</w:t>
      </w:r>
      <w:r w:rsidR="00C652E5">
        <w:rPr>
          <w:sz w:val="28"/>
          <w:szCs w:val="28"/>
        </w:rPr>
        <w:t xml:space="preserve">валок на  территории стадиона. </w:t>
      </w:r>
      <w:r w:rsidRPr="00A972F3">
        <w:rPr>
          <w:sz w:val="28"/>
          <w:szCs w:val="28"/>
        </w:rPr>
        <w:t xml:space="preserve">Совместно с советом отцов проведены работы по выравниванию поверхности спортивной площадки, посев газонной травы, установка футбольных ворот. Заключив договор о социально-экономическом сотрудничестве между администрацией ТМО и гр. Панаевым </w:t>
      </w:r>
      <w:proofErr w:type="spellStart"/>
      <w:r w:rsidRPr="00A972F3">
        <w:rPr>
          <w:sz w:val="28"/>
          <w:szCs w:val="28"/>
        </w:rPr>
        <w:t>Истамом</w:t>
      </w:r>
      <w:proofErr w:type="spellEnd"/>
      <w:r w:rsidRPr="00A972F3">
        <w:rPr>
          <w:sz w:val="28"/>
          <w:szCs w:val="28"/>
        </w:rPr>
        <w:t xml:space="preserve"> </w:t>
      </w:r>
      <w:proofErr w:type="spellStart"/>
      <w:r w:rsidRPr="00A972F3">
        <w:rPr>
          <w:sz w:val="28"/>
          <w:szCs w:val="28"/>
        </w:rPr>
        <w:t>Негматовичем</w:t>
      </w:r>
      <w:proofErr w:type="spellEnd"/>
      <w:r w:rsidRPr="00A972F3">
        <w:rPr>
          <w:sz w:val="28"/>
          <w:szCs w:val="28"/>
        </w:rPr>
        <w:t>, предпринимателем Киреевым Николаем Николаевичем, Советом отцов совместно с детьми и подростками было начато строительство городош</w:t>
      </w:r>
      <w:r w:rsidR="00C652E5">
        <w:rPr>
          <w:sz w:val="28"/>
          <w:szCs w:val="28"/>
        </w:rPr>
        <w:t>ной площадки.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A972F3" w:rsidRDefault="0009542D" w:rsidP="00C51A3D">
      <w:pPr>
        <w:ind w:firstLine="709"/>
        <w:jc w:val="center"/>
        <w:rPr>
          <w:b/>
          <w:sz w:val="28"/>
          <w:szCs w:val="28"/>
        </w:rPr>
      </w:pPr>
      <w:r w:rsidRPr="00A972F3">
        <w:rPr>
          <w:b/>
          <w:sz w:val="28"/>
          <w:szCs w:val="28"/>
        </w:rPr>
        <w:t>Субботники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>Ежегодно в плане благоустройства с апреля по конец октября предусмотрено проведений субботников.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 xml:space="preserve">В 2016г. их было проведено 9. За 6 месяцев санитарной очистки территории собрано более </w:t>
      </w:r>
      <w:smartTag w:uri="urn:schemas-microsoft-com:office:smarttags" w:element="metricconverter">
        <w:smartTagPr>
          <w:attr w:name="ProductID" w:val="27 м3"/>
        </w:smartTagPr>
        <w:r w:rsidRPr="00A972F3">
          <w:rPr>
            <w:sz w:val="28"/>
            <w:szCs w:val="28"/>
          </w:rPr>
          <w:t>27 м</w:t>
        </w:r>
        <w:r w:rsidRPr="00A972F3">
          <w:rPr>
            <w:sz w:val="28"/>
            <w:szCs w:val="28"/>
            <w:vertAlign w:val="superscript"/>
          </w:rPr>
          <w:t>3</w:t>
        </w:r>
      </w:smartTag>
      <w:r w:rsidRPr="00A972F3">
        <w:rPr>
          <w:sz w:val="28"/>
          <w:szCs w:val="28"/>
        </w:rPr>
        <w:t xml:space="preserve"> мусора, участие приняли более 2000 человек, затрачено на инвентарь 3 тыс. рублей.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>На благоустройство поселкового корта запланировано к выделению 30 тыс. рублей.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 xml:space="preserve">На облагораживание Обелиска Зуеву Г.Г., Обелиска Славы, </w:t>
      </w:r>
      <w:proofErr w:type="gramStart"/>
      <w:r w:rsidRPr="00A972F3">
        <w:rPr>
          <w:sz w:val="28"/>
          <w:szCs w:val="28"/>
        </w:rPr>
        <w:t>павшим</w:t>
      </w:r>
      <w:proofErr w:type="gramEnd"/>
      <w:r w:rsidRPr="00A972F3">
        <w:rPr>
          <w:sz w:val="28"/>
          <w:szCs w:val="28"/>
        </w:rPr>
        <w:t xml:space="preserve"> в годы ВОВ в текущем году затрачено 5 тыс. рублей.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>Большая работа была проведена по облагораживанию кладбища. Совет ветеранов совместно с детьми коррекционной школы провели полную очистку территории кладбища, восстанавливали могилки, высаживали саженцы деревьев.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 xml:space="preserve">Администрация городского поселения </w:t>
      </w:r>
      <w:r w:rsidR="00C652E5">
        <w:rPr>
          <w:sz w:val="28"/>
          <w:szCs w:val="28"/>
        </w:rPr>
        <w:t>Тельминского муниципального образования</w:t>
      </w:r>
      <w:r w:rsidRPr="00A972F3">
        <w:rPr>
          <w:sz w:val="28"/>
          <w:szCs w:val="28"/>
        </w:rPr>
        <w:t xml:space="preserve"> выражает глубокую благодарность Совету ветеранов, Совету женщин, клубу цветоводов-любителей «Ромашка», МОУ Тельминская СОШ, за организацию и проведение мероприятий по уборке территорий, озеленению территорий обелисков и </w:t>
      </w:r>
      <w:r w:rsidRPr="00A972F3">
        <w:rPr>
          <w:sz w:val="28"/>
          <w:szCs w:val="28"/>
        </w:rPr>
        <w:lastRenderedPageBreak/>
        <w:t>за разбивку на ней цветочных клумб, а также за разбивку цветочных клумб на площади «Кооператоров» в поселке Тельма.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A972F3" w:rsidRDefault="0009542D" w:rsidP="00C51A3D">
      <w:pPr>
        <w:ind w:firstLine="709"/>
        <w:jc w:val="center"/>
        <w:rPr>
          <w:b/>
          <w:sz w:val="28"/>
          <w:szCs w:val="28"/>
        </w:rPr>
      </w:pPr>
      <w:r w:rsidRPr="00A972F3">
        <w:rPr>
          <w:b/>
          <w:sz w:val="28"/>
          <w:szCs w:val="28"/>
        </w:rPr>
        <w:t>Дороги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 xml:space="preserve">Особое внимание в последние годы администрация городского поселения </w:t>
      </w:r>
      <w:r w:rsidR="00C652E5">
        <w:rPr>
          <w:sz w:val="28"/>
          <w:szCs w:val="28"/>
        </w:rPr>
        <w:t>Тельминского муниципального образования</w:t>
      </w:r>
      <w:r w:rsidRPr="00A972F3">
        <w:rPr>
          <w:sz w:val="28"/>
          <w:szCs w:val="28"/>
        </w:rPr>
        <w:t xml:space="preserve"> уделяет содержанию и восстановлению дорожного покрытия дорог в населенных пунктах </w:t>
      </w:r>
      <w:r w:rsidR="00C652E5">
        <w:rPr>
          <w:sz w:val="28"/>
          <w:szCs w:val="28"/>
        </w:rPr>
        <w:t>Тельминского муниципального образования</w:t>
      </w:r>
      <w:r w:rsidRPr="00A972F3">
        <w:rPr>
          <w:sz w:val="28"/>
          <w:szCs w:val="28"/>
        </w:rPr>
        <w:t>. В рамках проекта Народные инициативы в августе 2016 года с ООО «Лидер» был заключен контракт на ремонт дорожного полотна по ул. Новорабочая. Затрачено из средств областного бюджета 1 миллион 108 тысяч 700</w:t>
      </w:r>
      <w:r>
        <w:rPr>
          <w:sz w:val="28"/>
          <w:szCs w:val="28"/>
        </w:rPr>
        <w:t xml:space="preserve"> </w:t>
      </w:r>
      <w:r w:rsidRPr="00A972F3">
        <w:rPr>
          <w:sz w:val="28"/>
          <w:szCs w:val="28"/>
        </w:rPr>
        <w:t xml:space="preserve">рублей, из средств местного бюджета 58 тысяч 300 рублей. Благодаря вышеуказанному проекту было проложено </w:t>
      </w:r>
      <w:smartTag w:uri="urn:schemas-microsoft-com:office:smarttags" w:element="metricconverter">
        <w:smartTagPr>
          <w:attr w:name="ProductID" w:val="240 метров"/>
        </w:smartTagPr>
        <w:r w:rsidRPr="00A972F3">
          <w:rPr>
            <w:sz w:val="28"/>
            <w:szCs w:val="28"/>
          </w:rPr>
          <w:t>240 метров</w:t>
        </w:r>
      </w:smartTag>
      <w:r w:rsidRPr="00A972F3">
        <w:rPr>
          <w:sz w:val="28"/>
          <w:szCs w:val="28"/>
        </w:rPr>
        <w:t xml:space="preserve"> асфальтового покрытия.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 xml:space="preserve">Не стоит забывать и о проселочных дорогах, в 2016 году по договору социально-экономического партнерства дважды </w:t>
      </w:r>
      <w:proofErr w:type="spellStart"/>
      <w:r w:rsidRPr="00A972F3">
        <w:rPr>
          <w:sz w:val="28"/>
          <w:szCs w:val="28"/>
        </w:rPr>
        <w:t>прогрейдированы</w:t>
      </w:r>
      <w:proofErr w:type="spellEnd"/>
      <w:r w:rsidRPr="00A972F3">
        <w:rPr>
          <w:sz w:val="28"/>
          <w:szCs w:val="28"/>
        </w:rPr>
        <w:t xml:space="preserve"> абсолютно все улицы поселка Тельма, дороги в Саннолыжный и </w:t>
      </w:r>
      <w:proofErr w:type="spellStart"/>
      <w:r w:rsidRPr="00A972F3">
        <w:rPr>
          <w:sz w:val="28"/>
          <w:szCs w:val="28"/>
        </w:rPr>
        <w:t>Сапиновку</w:t>
      </w:r>
      <w:proofErr w:type="spellEnd"/>
      <w:r w:rsidRPr="00A972F3">
        <w:rPr>
          <w:sz w:val="28"/>
          <w:szCs w:val="28"/>
        </w:rPr>
        <w:t xml:space="preserve"> затрачено 197 тысяч 200 рублей, также благодаря социально-экономическому партнерству с Гороховым Алексеем Сергеевичем произведена отсыпка дороги в д. Сапиновка затрачено 150 тысяч рублей. Нанесена разметка, установлены знаки, оборудованы пешеходные переходы около школы и детского сада.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планируется произвести ямочный ремонт по ул. Крупской, ремонт дороги по ул. 3-я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участка дороги от д/сада  на сумму 1923 тыс. руб.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народным инициативам планируется  ремонт участка дороги от д/сада  по ул.3-я </w:t>
      </w:r>
      <w:r w:rsidR="00D34ABF">
        <w:rPr>
          <w:sz w:val="28"/>
          <w:szCs w:val="28"/>
        </w:rPr>
        <w:t>Советская,2-я Советская.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A972F3" w:rsidRDefault="0009542D" w:rsidP="00C51A3D">
      <w:pPr>
        <w:ind w:firstLine="709"/>
        <w:jc w:val="center"/>
        <w:rPr>
          <w:b/>
          <w:sz w:val="28"/>
          <w:szCs w:val="28"/>
        </w:rPr>
      </w:pPr>
      <w:r w:rsidRPr="00A972F3">
        <w:rPr>
          <w:b/>
          <w:sz w:val="28"/>
          <w:szCs w:val="28"/>
        </w:rPr>
        <w:t>Освещение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 xml:space="preserve">Еще одной из серьезных проблем, волнующих органы местного самоуправления </w:t>
      </w:r>
      <w:r w:rsidR="00C652E5">
        <w:rPr>
          <w:sz w:val="28"/>
          <w:szCs w:val="28"/>
        </w:rPr>
        <w:t>Тельминского муниципального образования</w:t>
      </w:r>
      <w:r w:rsidRPr="00A972F3">
        <w:rPr>
          <w:sz w:val="28"/>
          <w:szCs w:val="28"/>
        </w:rPr>
        <w:t>, является уличное освещение населенных пунктов. Решение задачи освещенности поселения – это и решение задачи социально-экономического  развития поселения, а также снижение преступности и улучшение безопасности дорожного движения.</w:t>
      </w:r>
    </w:p>
    <w:p w:rsidR="0009542D" w:rsidRPr="00A972F3" w:rsidRDefault="0009542D" w:rsidP="00C51A3D">
      <w:pPr>
        <w:ind w:firstLine="709"/>
        <w:jc w:val="both"/>
        <w:rPr>
          <w:sz w:val="28"/>
          <w:szCs w:val="28"/>
        </w:rPr>
      </w:pPr>
      <w:proofErr w:type="gramStart"/>
      <w:r w:rsidRPr="00A972F3">
        <w:rPr>
          <w:sz w:val="28"/>
          <w:szCs w:val="28"/>
        </w:rPr>
        <w:t>На данный момент проведено освещение по ул. Чехова, ул. Максима Горького, ул. Ленина, ул. Крупской, ул. 3-я Советская, ул. Фабричная, переулок ул. Калинина.</w:t>
      </w:r>
      <w:proofErr w:type="gramEnd"/>
      <w:r w:rsidRPr="00A972F3">
        <w:rPr>
          <w:sz w:val="28"/>
          <w:szCs w:val="28"/>
        </w:rPr>
        <w:t xml:space="preserve"> На оплату услуг электроэнергии в 2016 году было затрачено </w:t>
      </w:r>
      <w:r>
        <w:rPr>
          <w:sz w:val="28"/>
          <w:szCs w:val="28"/>
        </w:rPr>
        <w:t>82,2</w:t>
      </w:r>
      <w:r w:rsidRPr="00A972F3">
        <w:rPr>
          <w:sz w:val="28"/>
          <w:szCs w:val="28"/>
        </w:rPr>
        <w:t xml:space="preserve"> тысяч рублей.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A972F3" w:rsidRDefault="0009542D" w:rsidP="00C51A3D">
      <w:pPr>
        <w:ind w:firstLine="709"/>
        <w:jc w:val="center"/>
        <w:rPr>
          <w:b/>
          <w:sz w:val="28"/>
          <w:szCs w:val="28"/>
        </w:rPr>
      </w:pPr>
      <w:r w:rsidRPr="00A972F3">
        <w:rPr>
          <w:b/>
          <w:sz w:val="28"/>
          <w:szCs w:val="28"/>
        </w:rPr>
        <w:t>Стелы</w:t>
      </w:r>
    </w:p>
    <w:p w:rsidR="0009542D" w:rsidRPr="00A972F3" w:rsidRDefault="0009542D" w:rsidP="00C652E5">
      <w:pPr>
        <w:ind w:firstLine="709"/>
        <w:jc w:val="both"/>
        <w:rPr>
          <w:sz w:val="28"/>
          <w:szCs w:val="28"/>
        </w:rPr>
      </w:pPr>
      <w:r w:rsidRPr="00A972F3">
        <w:rPr>
          <w:sz w:val="28"/>
          <w:szCs w:val="28"/>
        </w:rPr>
        <w:t>На сегодняшний день завершены работы по изготовлению и установке двух стел. Для этого был заключен договор социально-экономического партнерства с предпринимателями Сгибневым Андреем Викторовичем, Бережных Александром Владимировичем, Киреевым Николаем Николаевичем на сумму 258 тысяч рублей. Работа по изготовлению стел проводилась известным скульптором Иваном Зуевым.</w:t>
      </w:r>
    </w:p>
    <w:p w:rsidR="0009542D" w:rsidRPr="001669C5" w:rsidRDefault="0009542D" w:rsidP="00C652E5">
      <w:pPr>
        <w:ind w:firstLine="709"/>
        <w:jc w:val="both"/>
        <w:rPr>
          <w:sz w:val="28"/>
          <w:szCs w:val="28"/>
        </w:rPr>
      </w:pPr>
      <w:r w:rsidRPr="001669C5">
        <w:rPr>
          <w:sz w:val="28"/>
          <w:szCs w:val="28"/>
        </w:rPr>
        <w:t xml:space="preserve">Что касается архитектуры, было подготовлено </w:t>
      </w:r>
      <w:r>
        <w:rPr>
          <w:sz w:val="28"/>
          <w:szCs w:val="28"/>
        </w:rPr>
        <w:t>27</w:t>
      </w:r>
      <w:r w:rsidRPr="001669C5">
        <w:rPr>
          <w:sz w:val="28"/>
          <w:szCs w:val="28"/>
        </w:rPr>
        <w:t xml:space="preserve"> градостроительных планов, выдано 1</w:t>
      </w:r>
      <w:r>
        <w:rPr>
          <w:sz w:val="28"/>
          <w:szCs w:val="28"/>
        </w:rPr>
        <w:t>8</w:t>
      </w:r>
      <w:r w:rsidRPr="001669C5">
        <w:rPr>
          <w:sz w:val="28"/>
          <w:szCs w:val="28"/>
        </w:rPr>
        <w:t xml:space="preserve"> разрешений на строительство, </w:t>
      </w:r>
      <w:r>
        <w:rPr>
          <w:sz w:val="28"/>
          <w:szCs w:val="28"/>
        </w:rPr>
        <w:t>6</w:t>
      </w:r>
      <w:r w:rsidRPr="001669C5">
        <w:rPr>
          <w:sz w:val="28"/>
          <w:szCs w:val="28"/>
        </w:rPr>
        <w:t xml:space="preserve"> на реконструкцию, </w:t>
      </w:r>
      <w:r>
        <w:rPr>
          <w:sz w:val="28"/>
          <w:szCs w:val="28"/>
        </w:rPr>
        <w:t>6</w:t>
      </w:r>
      <w:r w:rsidRPr="001669C5">
        <w:rPr>
          <w:sz w:val="28"/>
          <w:szCs w:val="28"/>
        </w:rPr>
        <w:t xml:space="preserve"> вводов объектов в эксплуатацию. 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E33B08" w:rsidRDefault="00C652E5" w:rsidP="00C51A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9542D" w:rsidRPr="00E33B08">
        <w:rPr>
          <w:b/>
          <w:sz w:val="28"/>
          <w:szCs w:val="28"/>
        </w:rPr>
        <w:t>ультура</w:t>
      </w:r>
    </w:p>
    <w:p w:rsidR="0009542D" w:rsidRPr="00F0518A" w:rsidRDefault="0009542D" w:rsidP="00C51A3D">
      <w:pPr>
        <w:ind w:firstLine="709"/>
        <w:jc w:val="both"/>
        <w:rPr>
          <w:sz w:val="28"/>
          <w:szCs w:val="28"/>
        </w:rPr>
      </w:pPr>
      <w:r w:rsidRPr="00E33B08">
        <w:rPr>
          <w:sz w:val="28"/>
          <w:szCs w:val="28"/>
        </w:rPr>
        <w:lastRenderedPageBreak/>
        <w:t xml:space="preserve">Все мероприятия, которые проходят в области культуры проводятся коллективом ДК «Юность», директор </w:t>
      </w:r>
      <w:r>
        <w:rPr>
          <w:sz w:val="28"/>
          <w:szCs w:val="28"/>
        </w:rPr>
        <w:t>Кузнецова И.В.</w:t>
      </w:r>
      <w:r w:rsidRPr="00E33B08">
        <w:rPr>
          <w:sz w:val="28"/>
          <w:szCs w:val="28"/>
        </w:rPr>
        <w:t xml:space="preserve"> и Детской школы искусств - руководитель </w:t>
      </w:r>
      <w:proofErr w:type="spellStart"/>
      <w:r w:rsidRPr="00F0518A">
        <w:rPr>
          <w:sz w:val="28"/>
          <w:szCs w:val="28"/>
        </w:rPr>
        <w:t>Дутова</w:t>
      </w:r>
      <w:proofErr w:type="spellEnd"/>
      <w:r w:rsidRPr="00F0518A">
        <w:rPr>
          <w:sz w:val="28"/>
          <w:szCs w:val="28"/>
        </w:rPr>
        <w:t xml:space="preserve"> О.А.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 w:rsidRPr="00E33B08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 w:rsidRPr="00E33B08">
          <w:rPr>
            <w:sz w:val="28"/>
            <w:szCs w:val="28"/>
          </w:rPr>
          <w:t>2013 г</w:t>
        </w:r>
      </w:smartTag>
      <w:r w:rsidRPr="00E33B08">
        <w:rPr>
          <w:sz w:val="28"/>
          <w:szCs w:val="28"/>
        </w:rPr>
        <w:t xml:space="preserve">. Тельминское поселение взяло на себя полномочие по организации библиотечного обслуживания населения. В бюджете Тельминского </w:t>
      </w:r>
      <w:r w:rsidR="00C652E5">
        <w:rPr>
          <w:sz w:val="28"/>
          <w:szCs w:val="28"/>
        </w:rPr>
        <w:t>муниципального образования</w:t>
      </w:r>
      <w:r w:rsidRPr="00E33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профинансирована на сумму -5157,3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План на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.- 3884,2 тыс. руб.  (80 % от потребности)</w:t>
      </w:r>
    </w:p>
    <w:p w:rsidR="00D34ABF" w:rsidRDefault="00D34ABF" w:rsidP="00C652E5">
      <w:pPr>
        <w:ind w:firstLine="709"/>
        <w:jc w:val="center"/>
        <w:rPr>
          <w:b/>
          <w:sz w:val="28"/>
          <w:szCs w:val="28"/>
        </w:rPr>
      </w:pPr>
    </w:p>
    <w:p w:rsidR="0009542D" w:rsidRPr="00BB1C3A" w:rsidRDefault="0009542D" w:rsidP="00C652E5">
      <w:pPr>
        <w:ind w:firstLine="709"/>
        <w:jc w:val="center"/>
        <w:rPr>
          <w:b/>
          <w:sz w:val="28"/>
          <w:szCs w:val="28"/>
        </w:rPr>
      </w:pPr>
      <w:r w:rsidRPr="00BB1C3A">
        <w:rPr>
          <w:b/>
          <w:sz w:val="28"/>
          <w:szCs w:val="28"/>
        </w:rPr>
        <w:t>Обеспечение услови</w:t>
      </w:r>
      <w:r w:rsidR="00C652E5">
        <w:rPr>
          <w:b/>
          <w:sz w:val="28"/>
          <w:szCs w:val="28"/>
        </w:rPr>
        <w:t>й для развития массового спорта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 w:rsidRPr="009A5B5A">
        <w:rPr>
          <w:sz w:val="28"/>
          <w:szCs w:val="28"/>
        </w:rPr>
        <w:t xml:space="preserve">Органом управления физической культурой и спортом </w:t>
      </w:r>
      <w:r>
        <w:rPr>
          <w:sz w:val="28"/>
          <w:szCs w:val="28"/>
        </w:rPr>
        <w:t xml:space="preserve">Тельминского муниципального образования является </w:t>
      </w:r>
      <w:r w:rsidRPr="009A5B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Тельминского муниципального образования</w:t>
      </w:r>
      <w:r w:rsidRPr="009A5B5A">
        <w:rPr>
          <w:sz w:val="28"/>
          <w:szCs w:val="28"/>
        </w:rPr>
        <w:t>. Штатным расписанием предусмотрена 1 ставка специалиста администрации по физической культур</w:t>
      </w:r>
      <w:r>
        <w:rPr>
          <w:sz w:val="28"/>
          <w:szCs w:val="28"/>
        </w:rPr>
        <w:t xml:space="preserve">е и спорту и 1 ставка </w:t>
      </w:r>
      <w:proofErr w:type="spellStart"/>
      <w:r>
        <w:rPr>
          <w:sz w:val="28"/>
          <w:szCs w:val="28"/>
        </w:rPr>
        <w:t>спортинструктора</w:t>
      </w:r>
      <w:proofErr w:type="spellEnd"/>
      <w:r>
        <w:rPr>
          <w:sz w:val="28"/>
          <w:szCs w:val="28"/>
        </w:rPr>
        <w:t xml:space="preserve"> при МКУК «Тельминский центр информационной, культурно-досуговой деятельности</w:t>
      </w:r>
      <w:r w:rsidR="0038021B">
        <w:rPr>
          <w:sz w:val="28"/>
          <w:szCs w:val="28"/>
        </w:rPr>
        <w:t xml:space="preserve"> и спортивной деятельности</w:t>
      </w:r>
      <w:r>
        <w:rPr>
          <w:sz w:val="28"/>
          <w:szCs w:val="28"/>
        </w:rPr>
        <w:t>», на которой работает два совместителя – 0,5 ставки.</w:t>
      </w:r>
    </w:p>
    <w:p w:rsidR="0009542D" w:rsidRPr="00C652E5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данному разделу ведется согласно плану мероприятий, </w:t>
      </w:r>
      <w:r w:rsidRPr="00C652E5">
        <w:rPr>
          <w:sz w:val="28"/>
          <w:szCs w:val="28"/>
        </w:rPr>
        <w:t xml:space="preserve">утвержденному главой администрации Тельминского муниципального образования. </w:t>
      </w:r>
    </w:p>
    <w:p w:rsidR="0009542D" w:rsidRPr="00C652E5" w:rsidRDefault="0009542D" w:rsidP="00C51A3D">
      <w:pPr>
        <w:ind w:firstLine="709"/>
        <w:jc w:val="both"/>
        <w:rPr>
          <w:sz w:val="28"/>
          <w:szCs w:val="28"/>
        </w:rPr>
      </w:pPr>
      <w:r w:rsidRPr="00C652E5">
        <w:rPr>
          <w:sz w:val="28"/>
          <w:szCs w:val="28"/>
        </w:rPr>
        <w:t xml:space="preserve">Работу Тельминского </w:t>
      </w:r>
      <w:r w:rsidR="00D34ABF">
        <w:rPr>
          <w:sz w:val="28"/>
          <w:szCs w:val="28"/>
        </w:rPr>
        <w:t>муниципального образования</w:t>
      </w:r>
      <w:r w:rsidRPr="00C652E5">
        <w:rPr>
          <w:sz w:val="28"/>
          <w:szCs w:val="28"/>
        </w:rPr>
        <w:t xml:space="preserve"> по проведению спортивно-массовых мероприятий и задействованию в них населения муниципального образования, а так же затраты на проведение спортивных мероприятий и приобретение спортивного инвентаря и оборудования, строительство и реконструкцию спортивных площадок можно проследить в динамике трех лет:</w:t>
      </w:r>
    </w:p>
    <w:p w:rsidR="0009542D" w:rsidRDefault="0009542D" w:rsidP="00C51A3D">
      <w:pPr>
        <w:ind w:firstLine="709"/>
        <w:jc w:val="both"/>
        <w:rPr>
          <w:b/>
          <w:sz w:val="28"/>
          <w:szCs w:val="28"/>
        </w:rPr>
      </w:pPr>
      <w:r w:rsidRPr="00C652E5">
        <w:rPr>
          <w:sz w:val="28"/>
          <w:szCs w:val="28"/>
        </w:rPr>
        <w:t>За 12 месяцев 2016 года на территории городского поселения Тельминского муниципального образования было проведено 16 физкультурно-массовых и спортивных мероприятия, в которых приняли участие 570 человека (для сравнения в 2015 году 39 мероприятий и 1665 человека приняли участие)</w:t>
      </w:r>
      <w:proofErr w:type="gramStart"/>
      <w:r w:rsidRPr="00C652E5">
        <w:rPr>
          <w:sz w:val="28"/>
          <w:szCs w:val="28"/>
        </w:rPr>
        <w:t>.</w:t>
      </w:r>
      <w:proofErr w:type="gramEnd"/>
      <w:r w:rsidRPr="00C652E5">
        <w:rPr>
          <w:sz w:val="28"/>
          <w:szCs w:val="28"/>
        </w:rPr>
        <w:t xml:space="preserve"> </w:t>
      </w:r>
      <w:r w:rsidR="00A85FD2">
        <w:rPr>
          <w:sz w:val="28"/>
          <w:szCs w:val="28"/>
        </w:rPr>
        <w:t>В</w:t>
      </w:r>
      <w:bookmarkStart w:id="0" w:name="_GoBack"/>
      <w:bookmarkEnd w:id="0"/>
      <w:r w:rsidRPr="00C652E5">
        <w:rPr>
          <w:sz w:val="28"/>
          <w:szCs w:val="28"/>
        </w:rPr>
        <w:t xml:space="preserve"> 2016 году наблюдается резкое снижение проводимых мероприятий по сравнению с предыдущими годами, более</w:t>
      </w:r>
      <w:proofErr w:type="gramStart"/>
      <w:r w:rsidRPr="00C652E5">
        <w:rPr>
          <w:sz w:val="28"/>
          <w:szCs w:val="28"/>
        </w:rPr>
        <w:t>,</w:t>
      </w:r>
      <w:proofErr w:type="gramEnd"/>
      <w:r w:rsidRPr="00C652E5">
        <w:rPr>
          <w:sz w:val="28"/>
          <w:szCs w:val="28"/>
        </w:rPr>
        <w:t xml:space="preserve"> чем в два раза. Это связано с тем, что в этом году в муниципальном образовании были проблемы с финансированием</w:t>
      </w:r>
      <w:r>
        <w:rPr>
          <w:sz w:val="28"/>
          <w:szCs w:val="28"/>
        </w:rPr>
        <w:t xml:space="preserve"> данного раздела, т.к. запланированные средства были потрачены на проектно-сметную документацию хоккейного корта, который планируется построить в 2017 году в рамках областной программы.</w:t>
      </w:r>
    </w:p>
    <w:p w:rsidR="0009542D" w:rsidRDefault="0009542D" w:rsidP="00C51A3D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524D68">
        <w:rPr>
          <w:bCs/>
          <w:sz w:val="28"/>
          <w:szCs w:val="28"/>
        </w:rPr>
        <w:t xml:space="preserve"> течение </w:t>
      </w:r>
      <w:r>
        <w:rPr>
          <w:bCs/>
          <w:sz w:val="28"/>
          <w:szCs w:val="28"/>
        </w:rPr>
        <w:t xml:space="preserve">2016 </w:t>
      </w:r>
      <w:r w:rsidRPr="00524D68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, как и в предыдущем году,</w:t>
      </w:r>
      <w:r w:rsidRPr="00524D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Тельминского </w:t>
      </w:r>
      <w:r w:rsidR="00C652E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524D68">
        <w:rPr>
          <w:bCs/>
          <w:sz w:val="28"/>
          <w:szCs w:val="28"/>
        </w:rPr>
        <w:t xml:space="preserve">работали </w:t>
      </w:r>
      <w:r>
        <w:rPr>
          <w:bCs/>
          <w:sz w:val="28"/>
          <w:szCs w:val="28"/>
        </w:rPr>
        <w:t xml:space="preserve">спортивные секции по волейболу, </w:t>
      </w:r>
      <w:r w:rsidRPr="00524D68">
        <w:rPr>
          <w:bCs/>
          <w:sz w:val="28"/>
          <w:szCs w:val="28"/>
        </w:rPr>
        <w:t>баскетболу</w:t>
      </w:r>
      <w:r>
        <w:rPr>
          <w:bCs/>
          <w:sz w:val="28"/>
          <w:szCs w:val="28"/>
        </w:rPr>
        <w:t xml:space="preserve"> и настольному теннису</w:t>
      </w:r>
      <w:r w:rsidRPr="00524D68">
        <w:rPr>
          <w:bCs/>
          <w:sz w:val="28"/>
          <w:szCs w:val="28"/>
        </w:rPr>
        <w:t xml:space="preserve"> в спортивном зале М</w:t>
      </w:r>
      <w:r>
        <w:rPr>
          <w:bCs/>
          <w:sz w:val="28"/>
          <w:szCs w:val="28"/>
        </w:rPr>
        <w:t>Б</w:t>
      </w:r>
      <w:r w:rsidRPr="00524D68">
        <w:rPr>
          <w:bCs/>
          <w:sz w:val="28"/>
          <w:szCs w:val="28"/>
        </w:rPr>
        <w:t>ОУ Тельминской СОШ, по хоккею с шайбой на хоккейном ко</w:t>
      </w:r>
      <w:r>
        <w:rPr>
          <w:bCs/>
          <w:sz w:val="28"/>
          <w:szCs w:val="28"/>
        </w:rPr>
        <w:t>рте</w:t>
      </w:r>
      <w:r w:rsidRPr="00524D68">
        <w:rPr>
          <w:bCs/>
          <w:sz w:val="28"/>
          <w:szCs w:val="28"/>
        </w:rPr>
        <w:t xml:space="preserve">, по гиревому спорту в спортивном комплексе «Титан», по мини-футболу на поселковом стадионе, куда могли приходить и заниматься </w:t>
      </w:r>
      <w:r>
        <w:rPr>
          <w:bCs/>
          <w:sz w:val="28"/>
          <w:szCs w:val="28"/>
        </w:rPr>
        <w:t>дети и взрослые</w:t>
      </w:r>
      <w:r w:rsidRPr="00524D68">
        <w:rPr>
          <w:bCs/>
          <w:sz w:val="28"/>
          <w:szCs w:val="28"/>
        </w:rPr>
        <w:t>.</w:t>
      </w:r>
      <w:proofErr w:type="gramEnd"/>
    </w:p>
    <w:p w:rsidR="0009542D" w:rsidRDefault="0009542D" w:rsidP="00C51A3D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С 1 сентября 2016 года в спортивном зале МБОУ Тельминская СОШ проводятся тренировки по боксу. Работает тренер от </w:t>
      </w:r>
      <w:proofErr w:type="gramStart"/>
      <w:r>
        <w:rPr>
          <w:bCs/>
          <w:sz w:val="28"/>
          <w:szCs w:val="28"/>
        </w:rPr>
        <w:t>районной</w:t>
      </w:r>
      <w:proofErr w:type="gramEnd"/>
      <w:r>
        <w:rPr>
          <w:bCs/>
          <w:sz w:val="28"/>
          <w:szCs w:val="28"/>
        </w:rPr>
        <w:t xml:space="preserve"> ДЮСШ.</w:t>
      </w:r>
    </w:p>
    <w:p w:rsidR="0009542D" w:rsidRPr="00D34ABF" w:rsidRDefault="0009542D" w:rsidP="00C51A3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Одним из направлений развития </w:t>
      </w:r>
      <w:r w:rsidR="0038021B">
        <w:rPr>
          <w:bCs/>
          <w:sz w:val="28"/>
          <w:szCs w:val="28"/>
        </w:rPr>
        <w:t>физической культуры</w:t>
      </w:r>
      <w:r>
        <w:rPr>
          <w:bCs/>
          <w:sz w:val="28"/>
          <w:szCs w:val="28"/>
        </w:rPr>
        <w:t xml:space="preserve"> и </w:t>
      </w:r>
      <w:r w:rsidR="0038021B">
        <w:rPr>
          <w:bCs/>
          <w:sz w:val="28"/>
          <w:szCs w:val="28"/>
        </w:rPr>
        <w:t>спорта</w:t>
      </w:r>
      <w:r>
        <w:rPr>
          <w:bCs/>
          <w:sz w:val="28"/>
          <w:szCs w:val="28"/>
        </w:rPr>
        <w:t xml:space="preserve"> на территории Тельминского </w:t>
      </w:r>
      <w:r w:rsidR="00C652E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является привлечение к занятиям физической культурой инвалидов и лиц с ограниченными возможностями здоровья. Это направление реализуется только за счет проведения соревнований по доступным видам спорта среди такой категории </w:t>
      </w:r>
      <w:r w:rsidRPr="00D34ABF">
        <w:rPr>
          <w:bCs/>
          <w:sz w:val="28"/>
          <w:szCs w:val="28"/>
        </w:rPr>
        <w:t>людей. За 2016 год в п.</w:t>
      </w:r>
      <w:r w:rsidR="00D34ABF">
        <w:rPr>
          <w:bCs/>
          <w:sz w:val="28"/>
          <w:szCs w:val="28"/>
        </w:rPr>
        <w:t xml:space="preserve"> </w:t>
      </w:r>
      <w:r w:rsidRPr="00D34ABF">
        <w:rPr>
          <w:bCs/>
          <w:sz w:val="28"/>
          <w:szCs w:val="28"/>
        </w:rPr>
        <w:t>Тельма</w:t>
      </w:r>
      <w:r w:rsidR="007E3B06" w:rsidRPr="00D34ABF">
        <w:rPr>
          <w:bCs/>
          <w:sz w:val="28"/>
          <w:szCs w:val="28"/>
        </w:rPr>
        <w:t xml:space="preserve"> прошло одно такое мероприятие.</w:t>
      </w:r>
    </w:p>
    <w:p w:rsidR="0009542D" w:rsidRPr="00D34ABF" w:rsidRDefault="0009542D" w:rsidP="00C652E5">
      <w:pPr>
        <w:ind w:firstLine="709"/>
        <w:jc w:val="both"/>
        <w:rPr>
          <w:sz w:val="28"/>
          <w:szCs w:val="28"/>
        </w:rPr>
      </w:pPr>
      <w:r w:rsidRPr="00D34ABF">
        <w:rPr>
          <w:sz w:val="28"/>
          <w:szCs w:val="28"/>
        </w:rPr>
        <w:lastRenderedPageBreak/>
        <w:t>В этом году за счет спонсорской помощи была приобретена хоккейная вратарская форма на 55895,00 рублей:</w:t>
      </w:r>
    </w:p>
    <w:p w:rsidR="0009542D" w:rsidRPr="00D34ABF" w:rsidRDefault="0009542D" w:rsidP="00C652E5">
      <w:pPr>
        <w:ind w:firstLine="709"/>
        <w:jc w:val="both"/>
        <w:rPr>
          <w:sz w:val="28"/>
          <w:szCs w:val="28"/>
        </w:rPr>
      </w:pPr>
      <w:r w:rsidRPr="00D34ABF">
        <w:rPr>
          <w:sz w:val="28"/>
          <w:szCs w:val="28"/>
        </w:rPr>
        <w:t>- Блин вратаря для хоккейной команды «Славяне»;</w:t>
      </w:r>
    </w:p>
    <w:p w:rsidR="0009542D" w:rsidRPr="00D34ABF" w:rsidRDefault="0009542D" w:rsidP="00C652E5">
      <w:pPr>
        <w:ind w:firstLine="709"/>
        <w:jc w:val="both"/>
        <w:rPr>
          <w:sz w:val="28"/>
          <w:szCs w:val="28"/>
        </w:rPr>
      </w:pPr>
      <w:r w:rsidRPr="00D34ABF">
        <w:rPr>
          <w:sz w:val="28"/>
          <w:szCs w:val="28"/>
        </w:rPr>
        <w:t>- Ловушка вратаря для хоккейной команды «Славяне»;</w:t>
      </w:r>
    </w:p>
    <w:p w:rsidR="0009542D" w:rsidRPr="00D34ABF" w:rsidRDefault="0009542D" w:rsidP="00C652E5">
      <w:pPr>
        <w:ind w:firstLine="709"/>
        <w:jc w:val="both"/>
        <w:rPr>
          <w:sz w:val="28"/>
          <w:szCs w:val="28"/>
        </w:rPr>
      </w:pPr>
      <w:r w:rsidRPr="00D34ABF">
        <w:rPr>
          <w:sz w:val="28"/>
          <w:szCs w:val="28"/>
        </w:rPr>
        <w:t>- Нагрудник вратаря для хоккейной команды «Славяне»;</w:t>
      </w:r>
    </w:p>
    <w:p w:rsidR="0009542D" w:rsidRDefault="0009542D" w:rsidP="00C652E5">
      <w:pPr>
        <w:ind w:firstLine="709"/>
        <w:jc w:val="both"/>
        <w:rPr>
          <w:sz w:val="28"/>
          <w:szCs w:val="28"/>
        </w:rPr>
      </w:pPr>
      <w:r w:rsidRPr="00D34ABF">
        <w:rPr>
          <w:sz w:val="28"/>
          <w:szCs w:val="28"/>
        </w:rPr>
        <w:t>- Щитки вратаря для хоккейной</w:t>
      </w:r>
      <w:r w:rsidRPr="00113006">
        <w:rPr>
          <w:sz w:val="28"/>
          <w:szCs w:val="28"/>
        </w:rPr>
        <w:t xml:space="preserve"> команды «Славяне»</w:t>
      </w:r>
      <w:r>
        <w:rPr>
          <w:sz w:val="28"/>
          <w:szCs w:val="28"/>
        </w:rPr>
        <w:t>.</w:t>
      </w:r>
    </w:p>
    <w:p w:rsidR="0009542D" w:rsidRDefault="0009542D" w:rsidP="00C65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за счет спонсорской помощи ведется строительство городошной площадки на стадионе. Общая сумма затрат на строительство составила 52,5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FA7694" w:rsidRDefault="0009542D" w:rsidP="00C51A3D">
      <w:pPr>
        <w:ind w:firstLine="709"/>
        <w:jc w:val="center"/>
        <w:rPr>
          <w:b/>
          <w:sz w:val="28"/>
          <w:szCs w:val="28"/>
        </w:rPr>
      </w:pPr>
      <w:r w:rsidRPr="00FA7694">
        <w:rPr>
          <w:b/>
          <w:sz w:val="28"/>
          <w:szCs w:val="28"/>
        </w:rPr>
        <w:t xml:space="preserve">Нотариальные действия </w:t>
      </w:r>
      <w:r>
        <w:rPr>
          <w:b/>
          <w:sz w:val="28"/>
          <w:szCs w:val="28"/>
        </w:rPr>
        <w:t xml:space="preserve">за </w:t>
      </w:r>
      <w:r w:rsidRPr="00FA769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</w:p>
    <w:p w:rsidR="0009542D" w:rsidRPr="00FA7694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 территории Тельминского муниципального образования совершено 182 </w:t>
      </w:r>
      <w:proofErr w:type="gramStart"/>
      <w:r>
        <w:rPr>
          <w:sz w:val="28"/>
          <w:szCs w:val="28"/>
        </w:rPr>
        <w:t>н</w:t>
      </w:r>
      <w:r w:rsidRPr="00FA7694">
        <w:rPr>
          <w:sz w:val="28"/>
          <w:szCs w:val="28"/>
        </w:rPr>
        <w:t>отариальных</w:t>
      </w:r>
      <w:proofErr w:type="gramEnd"/>
      <w:r w:rsidRPr="00FA7694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FA7694">
        <w:rPr>
          <w:sz w:val="28"/>
          <w:szCs w:val="28"/>
        </w:rPr>
        <w:t>.</w:t>
      </w:r>
    </w:p>
    <w:p w:rsidR="0009542D" w:rsidRPr="00FA7694" w:rsidRDefault="0009542D" w:rsidP="00C51A3D">
      <w:pPr>
        <w:ind w:firstLine="709"/>
        <w:jc w:val="both"/>
        <w:rPr>
          <w:sz w:val="28"/>
          <w:szCs w:val="28"/>
        </w:rPr>
      </w:pPr>
      <w:r w:rsidRPr="00FA7694">
        <w:rPr>
          <w:sz w:val="28"/>
          <w:szCs w:val="28"/>
        </w:rPr>
        <w:t>Из них завещаний</w:t>
      </w:r>
      <w:r>
        <w:rPr>
          <w:sz w:val="28"/>
          <w:szCs w:val="28"/>
        </w:rPr>
        <w:t xml:space="preserve"> удостоверено</w:t>
      </w:r>
      <w:r w:rsidRPr="00FA7694">
        <w:rPr>
          <w:sz w:val="28"/>
          <w:szCs w:val="28"/>
        </w:rPr>
        <w:t>– 8, доверенностей–</w:t>
      </w:r>
      <w:r>
        <w:rPr>
          <w:sz w:val="28"/>
          <w:szCs w:val="28"/>
        </w:rPr>
        <w:t>94, свидетельствование подлинности подписи и нотариальное удостоверение копий документов совершено 80</w:t>
      </w:r>
      <w:r w:rsidRPr="00FA7694">
        <w:rPr>
          <w:sz w:val="28"/>
          <w:szCs w:val="28"/>
        </w:rPr>
        <w:t>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7694">
        <w:rPr>
          <w:sz w:val="28"/>
          <w:szCs w:val="28"/>
        </w:rPr>
        <w:t xml:space="preserve">осударственной пошлины </w:t>
      </w:r>
      <w:r>
        <w:rPr>
          <w:sz w:val="28"/>
          <w:szCs w:val="28"/>
        </w:rPr>
        <w:t>в</w:t>
      </w:r>
      <w:r w:rsidRPr="00FA7694">
        <w:rPr>
          <w:sz w:val="28"/>
          <w:szCs w:val="28"/>
        </w:rPr>
        <w:t>зыскано на сумму 35 тыс. рублей.</w:t>
      </w:r>
    </w:p>
    <w:p w:rsidR="0009542D" w:rsidRPr="007B0FDD" w:rsidRDefault="0009542D" w:rsidP="00C51A3D">
      <w:pPr>
        <w:ind w:firstLine="709"/>
        <w:jc w:val="both"/>
        <w:rPr>
          <w:sz w:val="28"/>
          <w:szCs w:val="28"/>
        </w:rPr>
      </w:pPr>
      <w:r w:rsidRPr="007B0FDD">
        <w:rPr>
          <w:sz w:val="28"/>
          <w:szCs w:val="28"/>
        </w:rPr>
        <w:t xml:space="preserve">Сведения об удостоверении или отмене завещания или доверенности, </w:t>
      </w:r>
      <w:proofErr w:type="gramStart"/>
      <w:r w:rsidRPr="007B0FDD">
        <w:rPr>
          <w:sz w:val="28"/>
          <w:szCs w:val="28"/>
        </w:rPr>
        <w:t>совершенных</w:t>
      </w:r>
      <w:proofErr w:type="gramEnd"/>
      <w:r w:rsidRPr="007B0FDD">
        <w:rPr>
          <w:sz w:val="28"/>
          <w:szCs w:val="28"/>
        </w:rPr>
        <w:t xml:space="preserve"> специально уполномоченными должностными лицами местного самоуправления в </w:t>
      </w:r>
      <w:r>
        <w:rPr>
          <w:sz w:val="28"/>
          <w:szCs w:val="28"/>
        </w:rPr>
        <w:t>электронном виде в 5-дневный срок</w:t>
      </w:r>
      <w:r w:rsidRPr="007B0FDD">
        <w:rPr>
          <w:sz w:val="28"/>
          <w:szCs w:val="28"/>
        </w:rPr>
        <w:t xml:space="preserve"> направляются в </w:t>
      </w:r>
      <w:r>
        <w:rPr>
          <w:sz w:val="28"/>
          <w:szCs w:val="28"/>
        </w:rPr>
        <w:t>Е</w:t>
      </w:r>
      <w:r w:rsidRPr="007B0FDD">
        <w:rPr>
          <w:sz w:val="28"/>
          <w:szCs w:val="28"/>
        </w:rPr>
        <w:t>диную и</w:t>
      </w:r>
      <w:r>
        <w:rPr>
          <w:sz w:val="28"/>
          <w:szCs w:val="28"/>
        </w:rPr>
        <w:t>нформационную систему нотариата. В настоящее время Федеральной нотариальной палатой Иркутской области размещено 223 сообщения о совершенных нотариальных действиях администрацией Тельминского муниципального образования.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7B0FDD" w:rsidRDefault="0009542D" w:rsidP="00C51A3D">
      <w:pPr>
        <w:ind w:firstLine="709"/>
        <w:jc w:val="center"/>
        <w:rPr>
          <w:b/>
          <w:sz w:val="28"/>
          <w:szCs w:val="28"/>
        </w:rPr>
      </w:pPr>
      <w:r w:rsidRPr="007B0FDD">
        <w:rPr>
          <w:b/>
          <w:sz w:val="28"/>
          <w:szCs w:val="28"/>
        </w:rPr>
        <w:t xml:space="preserve">Муниципальные услуги </w:t>
      </w:r>
      <w:r>
        <w:rPr>
          <w:b/>
          <w:sz w:val="28"/>
          <w:szCs w:val="28"/>
        </w:rPr>
        <w:t xml:space="preserve">в </w:t>
      </w:r>
      <w:r w:rsidRPr="007B0FD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 году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федерального законодательства, а также в</w:t>
      </w:r>
      <w:r w:rsidRPr="00BC6B25">
        <w:rPr>
          <w:sz w:val="28"/>
          <w:szCs w:val="28"/>
        </w:rPr>
        <w:t xml:space="preserve"> целях повышения требований к качеству и доступности предоставления муниципальн</w:t>
      </w:r>
      <w:r>
        <w:rPr>
          <w:sz w:val="28"/>
          <w:szCs w:val="28"/>
        </w:rPr>
        <w:t>ых</w:t>
      </w:r>
      <w:r w:rsidRPr="00BC6B2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на территории поселениядействует42</w:t>
      </w:r>
      <w:r w:rsidRPr="007B0FDD">
        <w:rPr>
          <w:sz w:val="28"/>
          <w:szCs w:val="28"/>
        </w:rPr>
        <w:t xml:space="preserve"> административных регламент</w:t>
      </w:r>
      <w:r>
        <w:rPr>
          <w:sz w:val="28"/>
          <w:szCs w:val="28"/>
        </w:rPr>
        <w:t>а предоставления муниципальных услуг.</w:t>
      </w:r>
      <w:r w:rsidR="007E3B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0FD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B0FDD">
        <w:rPr>
          <w:sz w:val="28"/>
          <w:szCs w:val="28"/>
        </w:rPr>
        <w:t xml:space="preserve"> год</w:t>
      </w:r>
      <w:r>
        <w:rPr>
          <w:sz w:val="28"/>
          <w:szCs w:val="28"/>
        </w:rPr>
        <w:t>у администрацией</w:t>
      </w:r>
      <w:r w:rsidRPr="007B0FDD">
        <w:rPr>
          <w:sz w:val="28"/>
          <w:szCs w:val="28"/>
        </w:rPr>
        <w:t xml:space="preserve"> предоставлено 3</w:t>
      </w:r>
      <w:r>
        <w:rPr>
          <w:sz w:val="28"/>
          <w:szCs w:val="28"/>
        </w:rPr>
        <w:t>924</w:t>
      </w:r>
      <w:r w:rsidRPr="007B0FDD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и, оформлено и направлено</w:t>
      </w:r>
      <w:r w:rsidRPr="007B0FDD">
        <w:rPr>
          <w:sz w:val="28"/>
          <w:szCs w:val="28"/>
        </w:rPr>
        <w:t xml:space="preserve"> 9</w:t>
      </w:r>
      <w:r>
        <w:rPr>
          <w:sz w:val="28"/>
          <w:szCs w:val="28"/>
        </w:rPr>
        <w:t>8</w:t>
      </w:r>
      <w:r w:rsidRPr="007B0FDD">
        <w:rPr>
          <w:sz w:val="28"/>
          <w:szCs w:val="28"/>
        </w:rPr>
        <w:t xml:space="preserve"> межведомственных запросов</w:t>
      </w:r>
      <w:r w:rsidRPr="00FA7694">
        <w:rPr>
          <w:sz w:val="28"/>
          <w:szCs w:val="28"/>
        </w:rPr>
        <w:t>. Жалоб на решения и действия (бездействия) органа местного самоуправления и его должностных лиц при предоставлении муниципальных услуг в прошедшем году не поступало.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Административными регламентами предусмотрена возможность получения результата муниципальной услуги через Интернет</w:t>
      </w:r>
      <w:r w:rsidRPr="00FA7694">
        <w:rPr>
          <w:sz w:val="28"/>
          <w:szCs w:val="28"/>
        </w:rPr>
        <w:t>.</w:t>
      </w:r>
      <w:r>
        <w:rPr>
          <w:sz w:val="28"/>
          <w:szCs w:val="28"/>
        </w:rPr>
        <w:t xml:space="preserve"> На едином портале государственных и муниципальных услуг в доступной и удобной для посетителей форме размещена информация о месте получения, стоимости, сроках оказания и образцах документов.</w:t>
      </w:r>
    </w:p>
    <w:p w:rsidR="0009542D" w:rsidRPr="00FA7694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отчетность о количестве предоставленных муниципальных услуг ежемесячно направляется в отдел экономической политики администрации Усольского района. Ежеквартально по каждой услуге отчетная форма 1-МУ размещается на портале Государственной автоматизированной системы «Управление».</w:t>
      </w:r>
    </w:p>
    <w:p w:rsidR="00D34ABF" w:rsidRDefault="00D34ABF" w:rsidP="00C51A3D">
      <w:pPr>
        <w:ind w:firstLine="709"/>
        <w:jc w:val="center"/>
        <w:rPr>
          <w:b/>
          <w:sz w:val="28"/>
          <w:szCs w:val="28"/>
        </w:rPr>
      </w:pPr>
    </w:p>
    <w:p w:rsidR="0009542D" w:rsidRPr="00FA7694" w:rsidRDefault="0009542D" w:rsidP="00C51A3D">
      <w:pPr>
        <w:ind w:firstLine="709"/>
        <w:jc w:val="center"/>
        <w:rPr>
          <w:b/>
          <w:sz w:val="28"/>
          <w:szCs w:val="28"/>
        </w:rPr>
      </w:pPr>
      <w:r w:rsidRPr="00FA7694">
        <w:rPr>
          <w:b/>
          <w:sz w:val="28"/>
          <w:szCs w:val="28"/>
        </w:rPr>
        <w:t>Нормативно-правовые акты</w:t>
      </w:r>
    </w:p>
    <w:p w:rsidR="0009542D" w:rsidRPr="00E85E74" w:rsidRDefault="0009542D" w:rsidP="00C51A3D">
      <w:pPr>
        <w:ind w:firstLine="709"/>
        <w:jc w:val="both"/>
        <w:rPr>
          <w:sz w:val="28"/>
          <w:szCs w:val="28"/>
        </w:rPr>
      </w:pPr>
      <w:r w:rsidRPr="00FA7694">
        <w:rPr>
          <w:sz w:val="28"/>
          <w:szCs w:val="28"/>
        </w:rPr>
        <w:t xml:space="preserve">Органами местного самоуправления Тельминского муниципального образования принято </w:t>
      </w:r>
      <w:r>
        <w:rPr>
          <w:sz w:val="28"/>
          <w:szCs w:val="28"/>
        </w:rPr>
        <w:t>616</w:t>
      </w:r>
      <w:r w:rsidRPr="00FA7694">
        <w:rPr>
          <w:sz w:val="28"/>
          <w:szCs w:val="28"/>
        </w:rPr>
        <w:t>правовых акта</w:t>
      </w:r>
      <w:r>
        <w:rPr>
          <w:sz w:val="28"/>
          <w:szCs w:val="28"/>
        </w:rPr>
        <w:t xml:space="preserve"> - это постановления и распоряжения администрации по основной деятельности, а также решения Думы</w:t>
      </w:r>
      <w:r w:rsidRPr="00FA76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трёхсторонним соглашением в </w:t>
      </w:r>
      <w:r w:rsidRPr="00FA7694">
        <w:rPr>
          <w:bCs/>
          <w:color w:val="000000"/>
          <w:sz w:val="28"/>
          <w:szCs w:val="28"/>
        </w:rPr>
        <w:t>сфере нормотворчества</w:t>
      </w:r>
      <w:r>
        <w:rPr>
          <w:bCs/>
          <w:color w:val="000000"/>
          <w:sz w:val="28"/>
          <w:szCs w:val="28"/>
        </w:rPr>
        <w:t xml:space="preserve"> между а</w:t>
      </w:r>
      <w:r w:rsidRPr="00FA7694">
        <w:rPr>
          <w:bCs/>
          <w:color w:val="000000"/>
          <w:sz w:val="28"/>
          <w:szCs w:val="28"/>
        </w:rPr>
        <w:t>дминистрацией, Думой и прокуратурой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lastRenderedPageBreak/>
        <w:t xml:space="preserve">города все проекты, а также принятые нормативные правовые акты Думы и администрации направляются в прокуратуру для проведения антикоррупционной экспертизы. Подписанные усиленной квалифицированной подписью все нормативные </w:t>
      </w:r>
      <w:r w:rsidRPr="00E85E74">
        <w:rPr>
          <w:bCs/>
          <w:color w:val="000000"/>
          <w:sz w:val="28"/>
          <w:szCs w:val="28"/>
        </w:rPr>
        <w:t xml:space="preserve">правовые акты органов местного самоуправления </w:t>
      </w:r>
      <w:r>
        <w:rPr>
          <w:bCs/>
          <w:color w:val="000000"/>
          <w:sz w:val="28"/>
          <w:szCs w:val="28"/>
        </w:rPr>
        <w:t xml:space="preserve">в электронном виде </w:t>
      </w:r>
      <w:r w:rsidRPr="00E85E74">
        <w:rPr>
          <w:bCs/>
          <w:color w:val="000000"/>
          <w:sz w:val="28"/>
          <w:szCs w:val="28"/>
        </w:rPr>
        <w:t xml:space="preserve">ежемесячно направляются в </w:t>
      </w:r>
      <w:r w:rsidRPr="00E85E74">
        <w:rPr>
          <w:sz w:val="28"/>
          <w:szCs w:val="28"/>
        </w:rPr>
        <w:t>Управление Губернатора Иркутской области и Правительства Иркутской области по региональной политике</w:t>
      </w:r>
      <w:r>
        <w:rPr>
          <w:sz w:val="28"/>
          <w:szCs w:val="28"/>
        </w:rPr>
        <w:t>.</w:t>
      </w:r>
    </w:p>
    <w:p w:rsidR="00D34ABF" w:rsidRDefault="00D34ABF" w:rsidP="00C51A3D">
      <w:pPr>
        <w:tabs>
          <w:tab w:val="left" w:pos="5092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9542D" w:rsidRPr="001669C5" w:rsidRDefault="0009542D" w:rsidP="00C51A3D">
      <w:pPr>
        <w:tabs>
          <w:tab w:val="left" w:pos="5092"/>
        </w:tabs>
        <w:ind w:firstLine="709"/>
        <w:jc w:val="center"/>
        <w:rPr>
          <w:b/>
          <w:color w:val="000000"/>
          <w:sz w:val="28"/>
          <w:szCs w:val="28"/>
        </w:rPr>
      </w:pPr>
      <w:r w:rsidRPr="001669C5">
        <w:rPr>
          <w:b/>
          <w:color w:val="000000"/>
          <w:sz w:val="28"/>
          <w:szCs w:val="28"/>
        </w:rPr>
        <w:t>Информация о проведённой инвентаризации адресного хозяйства и о работе по наполнению государственного адресного реестра ФИАС</w:t>
      </w:r>
    </w:p>
    <w:p w:rsidR="0009542D" w:rsidRPr="001669C5" w:rsidRDefault="0009542D" w:rsidP="00C51A3D">
      <w:pPr>
        <w:tabs>
          <w:tab w:val="left" w:pos="555"/>
        </w:tabs>
        <w:ind w:firstLine="709"/>
        <w:jc w:val="both"/>
        <w:rPr>
          <w:sz w:val="28"/>
          <w:szCs w:val="28"/>
        </w:rPr>
      </w:pPr>
      <w:r w:rsidRPr="001669C5">
        <w:rPr>
          <w:sz w:val="28"/>
          <w:szCs w:val="28"/>
        </w:rPr>
        <w:t xml:space="preserve">Во исполнение Постановления Правительства Российской Федерации от 22 мая 2015 года № 492, в период с 25 сентября по 04 декабря 2015 года на территории Тельминского муниципального образования проведена инвентаризация адресного хозяйства и актуализация, наполнение государственного адресного реестра по материалам инвентаризации. Ввод и корректировка информации. </w:t>
      </w:r>
    </w:p>
    <w:p w:rsidR="0009542D" w:rsidRDefault="0009542D" w:rsidP="007E3B06">
      <w:pPr>
        <w:ind w:firstLine="709"/>
        <w:jc w:val="both"/>
        <w:rPr>
          <w:sz w:val="28"/>
          <w:szCs w:val="28"/>
        </w:rPr>
      </w:pPr>
      <w:r w:rsidRPr="001669C5">
        <w:rPr>
          <w:sz w:val="28"/>
          <w:szCs w:val="28"/>
        </w:rPr>
        <w:t>Работы по инвентаризации адресного хозяйства и актуализации, наполнению государственного адресного реестра по материалам инвентаризации, ввод и корректировка информации, проведены администрацией Тельминского муниципального образования в установленный срок и в полном объеме от поставленных задач.</w:t>
      </w:r>
    </w:p>
    <w:p w:rsidR="00D34ABF" w:rsidRDefault="00D34ABF" w:rsidP="00C51A3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09542D" w:rsidRDefault="0009542D" w:rsidP="00C51A3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Отчет представительного органа муниципального образования перед избирателями</w:t>
      </w:r>
    </w:p>
    <w:p w:rsidR="0009542D" w:rsidRDefault="0009542D" w:rsidP="00C51A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z w:val="28"/>
          <w:szCs w:val="28"/>
        </w:rPr>
        <w:t>Средством контроля и</w:t>
      </w:r>
      <w:r w:rsidR="00D34ABF">
        <w:rPr>
          <w:sz w:val="28"/>
          <w:szCs w:val="28"/>
        </w:rPr>
        <w:t xml:space="preserve">збирателей за работой депутатов </w:t>
      </w:r>
      <w:r>
        <w:rPr>
          <w:sz w:val="28"/>
          <w:szCs w:val="28"/>
        </w:rPr>
        <w:t>Думы Тельминского муниципального образования являются отчеты.</w:t>
      </w:r>
    </w:p>
    <w:p w:rsidR="0009542D" w:rsidRDefault="0009542D" w:rsidP="00C51A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 в 2016 году Дума Тельминского муниципального образования представляла отчет о своей работе единожды.</w:t>
      </w:r>
    </w:p>
    <w:p w:rsidR="0009542D" w:rsidRDefault="0009542D" w:rsidP="00C51A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Отчеты председателя Думы Тельминс</w:t>
      </w:r>
      <w:r w:rsidR="007E3B06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 xml:space="preserve"> носят форму официального выступления перед избирателями  с сообщением о своей работе, ходе выполнения наказов и о работе Думы в целом, за определенный отрезок времени.</w:t>
      </w:r>
    </w:p>
    <w:p w:rsidR="0009542D" w:rsidRDefault="0009542D" w:rsidP="00C51A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Отчеты представительного органа местного самоуправления Тельминского муниципального образования размещаются на официальном интернет-сайте органов местного самоуправления Тельминского муниципального образования и публикуются в </w:t>
      </w:r>
      <w:r w:rsidR="00D34ABF">
        <w:rPr>
          <w:sz w:val="28"/>
          <w:szCs w:val="28"/>
        </w:rPr>
        <w:t>муниципальной газете «Новости».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2016 было проведено 16 собраний граждан, на которых рассматривались следующие вопросы: о благоустройстве придомовой территории, о действиях населения при возникновении чрезвычайных ситуаций, о правилах поведения на льду, отчет депутатов Думы городского поселения Тельминского муниципального образования, об итогах социально-экономического развития городского поселения Тельминского муниципального образования за 2015г. и планах на 2016г., о пожарной безопасности в весенне-летний период, о пожарной безопасности</w:t>
      </w:r>
      <w:proofErr w:type="gramEnd"/>
      <w:r>
        <w:rPr>
          <w:sz w:val="28"/>
          <w:szCs w:val="28"/>
        </w:rPr>
        <w:t xml:space="preserve"> в осенне-зимний период.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ви</w:t>
      </w:r>
      <w:r w:rsidR="00EB188A">
        <w:rPr>
          <w:sz w:val="28"/>
          <w:szCs w:val="28"/>
        </w:rPr>
        <w:t xml:space="preserve">дам обращений зарегистрировано </w:t>
      </w:r>
      <w:r>
        <w:rPr>
          <w:sz w:val="28"/>
          <w:szCs w:val="28"/>
        </w:rPr>
        <w:t xml:space="preserve">за 2016 год: заявлений 500, </w:t>
      </w:r>
      <w:r w:rsidR="007E3B06">
        <w:rPr>
          <w:sz w:val="28"/>
          <w:szCs w:val="28"/>
        </w:rPr>
        <w:t>из них коллективных петиций – 6.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структура обращений остается стабильной и значительных изменений в 2016 году по сравнению с 2015 не отмечено. </w:t>
      </w:r>
    </w:p>
    <w:p w:rsidR="0009542D" w:rsidRDefault="0009542D" w:rsidP="00C51A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вопросам выделения жилья</w:t>
      </w:r>
      <w:r w:rsidR="00EB18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188A">
        <w:rPr>
          <w:sz w:val="28"/>
          <w:szCs w:val="28"/>
        </w:rPr>
        <w:t xml:space="preserve"> </w:t>
      </w:r>
      <w:r>
        <w:rPr>
          <w:sz w:val="28"/>
          <w:szCs w:val="28"/>
        </w:rPr>
        <w:t>23,</w:t>
      </w:r>
    </w:p>
    <w:p w:rsidR="0009542D" w:rsidRDefault="0009542D" w:rsidP="00C51A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социальным вопросам</w:t>
      </w:r>
      <w:r w:rsidR="00EB18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188A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</w:p>
    <w:p w:rsidR="0009542D" w:rsidRDefault="0009542D" w:rsidP="00C51A3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-по вопросам землепользования –</w:t>
      </w:r>
      <w:r w:rsidR="00EB188A">
        <w:rPr>
          <w:sz w:val="28"/>
          <w:szCs w:val="28"/>
        </w:rPr>
        <w:t xml:space="preserve"> </w:t>
      </w:r>
      <w:r>
        <w:rPr>
          <w:sz w:val="28"/>
          <w:szCs w:val="28"/>
        </w:rPr>
        <w:t>267,</w:t>
      </w:r>
    </w:p>
    <w:p w:rsidR="0009542D" w:rsidRDefault="0009542D" w:rsidP="00C51A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благоустройству –</w:t>
      </w:r>
      <w:r w:rsidR="00EB188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09542D" w:rsidRDefault="0009542D" w:rsidP="00C51A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вопросам архитектуры</w:t>
      </w:r>
      <w:r w:rsidR="00EB18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188A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</w:p>
    <w:p w:rsidR="0009542D" w:rsidRDefault="0009542D" w:rsidP="00C51A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проведению публичных слушаний – 3</w:t>
      </w:r>
    </w:p>
    <w:p w:rsidR="0009542D" w:rsidRDefault="0009542D" w:rsidP="00C51A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вопросам ЖКХ – 10</w:t>
      </w:r>
    </w:p>
    <w:p w:rsidR="0009542D" w:rsidRDefault="0009542D" w:rsidP="00C51A3D">
      <w:pPr>
        <w:ind w:firstLine="709"/>
        <w:rPr>
          <w:color w:val="333333"/>
          <w:sz w:val="28"/>
          <w:szCs w:val="28"/>
        </w:rPr>
      </w:pPr>
      <w:r>
        <w:rPr>
          <w:sz w:val="28"/>
          <w:szCs w:val="28"/>
        </w:rPr>
        <w:t>- по вопросам присвоения адреса – 80</w:t>
      </w:r>
    </w:p>
    <w:p w:rsidR="0009542D" w:rsidRDefault="0009542D" w:rsidP="00C5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7E3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глава городского поселения Тельминского муниципального образования отчитывался перед населением 2 раза: </w:t>
      </w:r>
    </w:p>
    <w:p w:rsidR="0009542D" w:rsidRDefault="0009542D" w:rsidP="00C51A3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социально-экономическом развитии поселения за 2015</w:t>
      </w:r>
      <w:r w:rsidR="00EB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и планах 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(апрель)</w:t>
      </w:r>
      <w:r w:rsidR="00EB188A">
        <w:rPr>
          <w:sz w:val="28"/>
          <w:szCs w:val="28"/>
        </w:rPr>
        <w:t>.</w:t>
      </w:r>
    </w:p>
    <w:p w:rsidR="0009542D" w:rsidRDefault="0009542D" w:rsidP="00C51A3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благоустройстве городского поселения Тельминского муниципального образования (конкурс МО 20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.)</w:t>
      </w:r>
      <w:r w:rsidR="00EB188A">
        <w:rPr>
          <w:sz w:val="28"/>
          <w:szCs w:val="28"/>
        </w:rPr>
        <w:t>.</w:t>
      </w:r>
    </w:p>
    <w:p w:rsidR="0009542D" w:rsidRDefault="0009542D" w:rsidP="00C51A3D">
      <w:pPr>
        <w:ind w:firstLine="709"/>
      </w:pPr>
      <w:r>
        <w:rPr>
          <w:sz w:val="28"/>
          <w:szCs w:val="28"/>
        </w:rPr>
        <w:t>Проведено 10 публичных слушаний.</w:t>
      </w:r>
    </w:p>
    <w:sectPr w:rsidR="0009542D" w:rsidSect="00C51A3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85"/>
    <w:multiLevelType w:val="hybridMultilevel"/>
    <w:tmpl w:val="7F788F76"/>
    <w:lvl w:ilvl="0" w:tplc="905A4F5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2D"/>
    <w:rsid w:val="0009542D"/>
    <w:rsid w:val="0038021B"/>
    <w:rsid w:val="007E3B06"/>
    <w:rsid w:val="0099342A"/>
    <w:rsid w:val="00A85FD2"/>
    <w:rsid w:val="00C51A3D"/>
    <w:rsid w:val="00C652E5"/>
    <w:rsid w:val="00D34ABF"/>
    <w:rsid w:val="00E75DA6"/>
    <w:rsid w:val="00E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1 Знак"/>
    <w:basedOn w:val="a"/>
    <w:rsid w:val="00095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9542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9542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0954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nhideWhenUsed/>
    <w:rsid w:val="0009542D"/>
    <w:pPr>
      <w:spacing w:before="100" w:beforeAutospacing="1" w:after="100" w:afterAutospacing="1"/>
    </w:pPr>
  </w:style>
  <w:style w:type="character" w:styleId="a6">
    <w:name w:val="Strong"/>
    <w:basedOn w:val="a0"/>
    <w:qFormat/>
    <w:rsid w:val="00095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1 Знак"/>
    <w:basedOn w:val="a"/>
    <w:rsid w:val="00095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9542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9542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0954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nhideWhenUsed/>
    <w:rsid w:val="0009542D"/>
    <w:pPr>
      <w:spacing w:before="100" w:beforeAutospacing="1" w:after="100" w:afterAutospacing="1"/>
    </w:pPr>
  </w:style>
  <w:style w:type="character" w:styleId="a6">
    <w:name w:val="Strong"/>
    <w:basedOn w:val="a0"/>
    <w:qFormat/>
    <w:rsid w:val="00095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8</cp:revision>
  <dcterms:created xsi:type="dcterms:W3CDTF">2017-05-04T06:10:00Z</dcterms:created>
  <dcterms:modified xsi:type="dcterms:W3CDTF">2017-05-04T08:07:00Z</dcterms:modified>
</cp:coreProperties>
</file>