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5E" w:rsidRPr="00F4485B" w:rsidRDefault="009E4B5E" w:rsidP="009E4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64D41" wp14:editId="64CE84B0">
            <wp:simplePos x="0" y="0"/>
            <wp:positionH relativeFrom="column">
              <wp:posOffset>2738755</wp:posOffset>
            </wp:positionH>
            <wp:positionV relativeFrom="paragraph">
              <wp:posOffset>-332740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Усольский муниципальный район</w:t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Иркутская область</w:t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Городского поселения</w:t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9E4B5E" w:rsidRPr="00F4485B" w:rsidRDefault="009E4B5E" w:rsidP="009E4B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E4B5E" w:rsidRPr="00F4485B" w:rsidRDefault="009E4B5E" w:rsidP="009E4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5B">
        <w:rPr>
          <w:rFonts w:ascii="Times New Roman" w:hAnsi="Times New Roman" w:cs="Times New Roman"/>
          <w:sz w:val="28"/>
          <w:szCs w:val="28"/>
        </w:rPr>
        <w:t xml:space="preserve">От 21.02.2022 г. </w:t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="00AB5E11">
        <w:rPr>
          <w:rFonts w:ascii="Times New Roman" w:hAnsi="Times New Roman" w:cs="Times New Roman"/>
          <w:sz w:val="28"/>
          <w:szCs w:val="28"/>
        </w:rPr>
        <w:t xml:space="preserve">   </w:t>
      </w:r>
      <w:r w:rsidRPr="00F4485B">
        <w:rPr>
          <w:rFonts w:ascii="Times New Roman" w:hAnsi="Times New Roman" w:cs="Times New Roman"/>
          <w:sz w:val="28"/>
          <w:szCs w:val="28"/>
        </w:rPr>
        <w:t xml:space="preserve">№ </w:t>
      </w:r>
      <w:r w:rsidR="00AB5E11">
        <w:rPr>
          <w:rFonts w:ascii="Times New Roman" w:hAnsi="Times New Roman" w:cs="Times New Roman"/>
          <w:sz w:val="28"/>
          <w:szCs w:val="28"/>
        </w:rPr>
        <w:t>43</w:t>
      </w: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8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485B">
        <w:rPr>
          <w:rFonts w:ascii="Times New Roman" w:hAnsi="Times New Roman" w:cs="Times New Roman"/>
          <w:sz w:val="28"/>
          <w:szCs w:val="28"/>
        </w:rPr>
        <w:t>. Тельма</w:t>
      </w:r>
    </w:p>
    <w:p w:rsidR="009E4B5E" w:rsidRPr="00AC76BC" w:rsidRDefault="009E4B5E" w:rsidP="009E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B5E" w:rsidRPr="00F4485B" w:rsidRDefault="009E4B5E" w:rsidP="009E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 (списков контрольных вопросов), </w:t>
      </w:r>
      <w:r w:rsidRPr="009E4B5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применяемого при осуществлении муниципального контроля в сфере благоустройства на  территории Тельминского муниципального образования</w:t>
      </w:r>
    </w:p>
    <w:p w:rsidR="009E4B5E" w:rsidRPr="00AC76BC" w:rsidRDefault="009E4B5E" w:rsidP="009E4B5E">
      <w:pPr>
        <w:pStyle w:val="ConsPlusTitle"/>
        <w:jc w:val="both"/>
        <w:rPr>
          <w:bCs w:val="0"/>
          <w:sz w:val="16"/>
          <w:szCs w:val="16"/>
        </w:rPr>
      </w:pPr>
    </w:p>
    <w:p w:rsidR="009E4B5E" w:rsidRPr="00F4485B" w:rsidRDefault="009E4B5E" w:rsidP="009E4B5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</w:t>
      </w:r>
      <w:r>
        <w:rPr>
          <w:b w:val="0"/>
          <w:sz w:val="28"/>
          <w:szCs w:val="28"/>
        </w:rPr>
        <w:t>в Российской Федерации»,</w:t>
      </w:r>
      <w:r w:rsidRPr="00F4485B">
        <w:rPr>
          <w:b w:val="0"/>
          <w:sz w:val="28"/>
          <w:szCs w:val="28"/>
        </w:rPr>
        <w:t xml:space="preserve"> Постановлением Правительства Российской Федерации от 27 октября 2021 г. № 1844 «Об утверждении Требований </w:t>
      </w:r>
      <w:proofErr w:type="gramStart"/>
      <w:r w:rsidRPr="00F4485B">
        <w:rPr>
          <w:b w:val="0"/>
          <w:sz w:val="28"/>
          <w:szCs w:val="28"/>
        </w:rPr>
        <w:t>к</w:t>
      </w:r>
      <w:proofErr w:type="gramEnd"/>
      <w:r w:rsidRPr="00F4485B">
        <w:rPr>
          <w:b w:val="0"/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</w:t>
      </w:r>
      <w:r w:rsidRPr="00F4485B">
        <w:rPr>
          <w:b w:val="0"/>
          <w:color w:val="000000"/>
          <w:sz w:val="28"/>
          <w:szCs w:val="28"/>
        </w:rPr>
        <w:t xml:space="preserve">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9E4B5E" w:rsidRPr="00F4485B" w:rsidRDefault="009E4B5E" w:rsidP="009E4B5E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>ПОСТАНОВЛЯЕТ:</w:t>
      </w:r>
    </w:p>
    <w:p w:rsidR="009E4B5E" w:rsidRPr="00F4485B" w:rsidRDefault="009E4B5E" w:rsidP="009E4B5E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 xml:space="preserve">1. Утвердить прилагаемую </w:t>
      </w:r>
      <w:r w:rsidRPr="00F4485B">
        <w:rPr>
          <w:b w:val="0"/>
          <w:bCs w:val="0"/>
          <w:sz w:val="28"/>
          <w:szCs w:val="28"/>
        </w:rPr>
        <w:t xml:space="preserve">форму проверочного листа (списков контрольных вопросов), </w:t>
      </w:r>
      <w:r w:rsidRPr="009E4B5E">
        <w:rPr>
          <w:b w:val="0"/>
          <w:sz w:val="28"/>
          <w:szCs w:val="28"/>
        </w:rPr>
        <w:t>применяемого при осуществлении муниципального контроля в сфере благоустройства на  территории Тельминского муниципального образования</w:t>
      </w:r>
      <w:r w:rsidRPr="00F4485B">
        <w:rPr>
          <w:b w:val="0"/>
          <w:sz w:val="28"/>
          <w:szCs w:val="28"/>
        </w:rPr>
        <w:t>.</w:t>
      </w:r>
    </w:p>
    <w:p w:rsidR="009E4B5E" w:rsidRDefault="009E4B5E" w:rsidP="009E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F4485B">
        <w:rPr>
          <w:rFonts w:ascii="Times New Roman" w:hAnsi="Times New Roman" w:cs="Times New Roman"/>
          <w:sz w:val="28"/>
          <w:szCs w:val="28"/>
        </w:rPr>
        <w:t>Тельминского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9E4B5E" w:rsidRPr="00F4485B" w:rsidRDefault="009E4B5E" w:rsidP="009E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z w:val="28"/>
          <w:szCs w:val="28"/>
        </w:rPr>
        <w:t>1 марта 2022 года</w:t>
      </w:r>
      <w:r w:rsidRPr="00F44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9E4B5E" w:rsidRPr="00F4485B" w:rsidRDefault="009E4B5E" w:rsidP="009E4B5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B5E" w:rsidRPr="00F4485B" w:rsidRDefault="009E4B5E" w:rsidP="009E4B5E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Глава городского поселения Тельминского </w:t>
      </w:r>
    </w:p>
    <w:p w:rsidR="009E4B5E" w:rsidRPr="00F4485B" w:rsidRDefault="009E4B5E" w:rsidP="009E4B5E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муниципального образования </w:t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  <w:t xml:space="preserve">        М.А. Ерофеев</w:t>
      </w:r>
    </w:p>
    <w:p w:rsidR="009E4B5E" w:rsidRDefault="009E4B5E" w:rsidP="009E4B5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4B5E" w:rsidRPr="00F4485B" w:rsidRDefault="009E4B5E" w:rsidP="009E4B5E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9E4B5E" w:rsidRDefault="009E4B5E" w:rsidP="009E4B5E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Тельминского муниципального образования </w:t>
      </w:r>
    </w:p>
    <w:p w:rsidR="009E4B5E" w:rsidRPr="00F4485B" w:rsidRDefault="009E4B5E" w:rsidP="009E4B5E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от «21» февраля 2022 г. № </w:t>
      </w:r>
      <w:r w:rsidR="00AB5E11">
        <w:rPr>
          <w:rFonts w:ascii="Times New Roman" w:hAnsi="Times New Roman" w:cs="Times New Roman"/>
          <w:bCs/>
          <w:sz w:val="28"/>
          <w:szCs w:val="28"/>
        </w:rPr>
        <w:t>43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827EA3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F149D9" w:rsidRDefault="006525CF" w:rsidP="004B09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F149D9" w:rsidRDefault="006525CF" w:rsidP="006575C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74401E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1B1DD4" w:rsidRPr="00827EA3" w:rsidRDefault="00C326B2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сфере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благоустройства на  территории Тельминского муниципального образования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C326B2">
        <w:rPr>
          <w:rFonts w:ascii="Times New Roman" w:eastAsia="Times New Roman" w:hAnsi="Times New Roman" w:cs="Times New Roman"/>
          <w:sz w:val="24"/>
          <w:szCs w:val="24"/>
        </w:rPr>
        <w:t>городского поселения Тельминского муниципального образования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E4B5E">
        <w:rPr>
          <w:rFonts w:ascii="Times New Roman" w:eastAsia="Times New Roman" w:hAnsi="Times New Roman" w:cs="Times New Roman"/>
          <w:sz w:val="24"/>
          <w:szCs w:val="24"/>
        </w:rPr>
        <w:t>21.02.2022 г.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5E11">
        <w:rPr>
          <w:rFonts w:ascii="Times New Roman" w:eastAsia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листа (списков контрольных вопросов), применяемого при осуществлении муниципального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сфере благоустройства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C326B2">
        <w:rPr>
          <w:rFonts w:ascii="Times New Roman" w:eastAsia="Times New Roman" w:hAnsi="Times New Roman" w:cs="Times New Roman"/>
          <w:sz w:val="24"/>
          <w:szCs w:val="24"/>
        </w:rPr>
        <w:t>Тельминского муниципального образования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636C7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проведении </w:t>
      </w:r>
      <w:r w:rsid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в рамках осуществления муниципального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Тельминского муниципального образования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C7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1B1DD4" w:rsidRPr="00827EA3" w:rsidRDefault="001B1DD4" w:rsidP="0063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636C73" w:rsidP="0063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636C7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(виды) деятельности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лиц, физических лиц их типов и (или) отдельных 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1B1DD4" w:rsidRPr="00827EA3" w:rsidRDefault="00636C73" w:rsidP="0063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636C73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 с заполнением проверочного 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указание на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eastAsia="Times New Roman" w:hAnsi="Times New Roman" w:cs="Times New Roman"/>
          <w:sz w:val="24"/>
          <w:szCs w:val="24"/>
        </w:rPr>
        <w:t>е юридическим лицом, индивидуальным предпринимателем производственные объекты:</w:t>
      </w:r>
    </w:p>
    <w:p w:rsidR="001B1DD4" w:rsidRPr="00827EA3" w:rsidRDefault="001B1DD4" w:rsidP="003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распоряжения о проведении </w:t>
      </w:r>
      <w:r w:rsid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1B1DD4" w:rsidRPr="00827EA3" w:rsidRDefault="00636C73" w:rsidP="003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F149D9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F149D9" w:rsidRP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>плановой проверки и дата присвоения учетного номера проверки в едином реестре проверок:</w:t>
      </w:r>
    </w:p>
    <w:p w:rsidR="001B1DD4" w:rsidRPr="00F149D9" w:rsidRDefault="001B1DD4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9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 w:rsidRPr="00F149D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9D9">
        <w:rPr>
          <w:rFonts w:ascii="Times New Roman" w:eastAsia="Times New Roman" w:hAnsi="Times New Roman" w:cs="Times New Roman"/>
          <w:sz w:val="24"/>
          <w:szCs w:val="24"/>
        </w:rPr>
        <w:t>Должность, фамилия и</w:t>
      </w:r>
      <w:r w:rsidR="001B1DD4" w:rsidRPr="00F1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 xml:space="preserve">инициалы должностного лица </w:t>
      </w:r>
      <w:r w:rsidR="00E96098" w:rsidRPr="00F149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>городского поселения Тельминского муниципального образования</w:t>
      </w:r>
      <w:r w:rsidR="001B1DD4" w:rsidRPr="00F149D9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</w:t>
      </w:r>
      <w:r w:rsidR="00F149D9" w:rsidRP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1B1DD4" w:rsidRPr="00F149D9">
        <w:rPr>
          <w:rFonts w:ascii="Times New Roman" w:eastAsia="Times New Roman" w:hAnsi="Times New Roman" w:cs="Times New Roman"/>
          <w:sz w:val="24"/>
          <w:szCs w:val="24"/>
        </w:rPr>
        <w:t xml:space="preserve">плановую проверку </w:t>
      </w:r>
      <w:r w:rsidR="00222960" w:rsidRPr="00F149D9">
        <w:rPr>
          <w:rFonts w:ascii="Times New Roman" w:eastAsia="Times New Roman" w:hAnsi="Times New Roman" w:cs="Times New Roman"/>
          <w:sz w:val="24"/>
          <w:szCs w:val="24"/>
        </w:rPr>
        <w:t>и заполняющего проверочный лист:</w:t>
      </w:r>
    </w:p>
    <w:p w:rsidR="001B1DD4" w:rsidRPr="00827EA3" w:rsidRDefault="00222960" w:rsidP="003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222960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отражающих содержание 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и (или) требований,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становленных законодательством,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иципальными правовыми актами, ответы на которые однозначно свидетельствуют о соблюдении или несоблюдении 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sz w:val="24"/>
          <w:szCs w:val="24"/>
        </w:rPr>
        <w:t>еским лицом, физическим лицом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требований, составляющих предмет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6525CF" w:rsidRPr="00827EA3" w:rsidRDefault="006525CF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74"/>
        <w:gridCol w:w="1375"/>
        <w:gridCol w:w="834"/>
        <w:gridCol w:w="55"/>
        <w:gridCol w:w="825"/>
        <w:gridCol w:w="11"/>
        <w:gridCol w:w="2121"/>
        <w:gridCol w:w="7"/>
        <w:gridCol w:w="4393"/>
      </w:tblGrid>
      <w:tr w:rsidR="008C78C0" w:rsidRPr="00827EA3" w:rsidTr="002C6EF7">
        <w:trPr>
          <w:trHeight w:val="20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 (заполняется в случае заполнения графы "Неприменимо")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C55F2A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1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 w:rsidRPr="00CF5C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 территории городского поселения Тельминского муниципального образования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утвержденных решением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 w:rsidRPr="00CF5C49"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городского поселения Тельминского муниципального образования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 w:rsidRPr="00CF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29.03.2018 г. № 33 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е  –  Правила  благоустройства)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18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</w:t>
            </w: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C55F2A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. 7.2 Статья 25</w:t>
            </w:r>
            <w:r w:rsidR="008C78C0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C78C0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18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2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стационарной уличной и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3E2CA4" w:rsidRDefault="001B1DD4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2C6EF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E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C6F23" w:rsidRPr="003E2CA4" w:rsidRDefault="00AC6F23" w:rsidP="003E2CA4">
      <w:pPr>
        <w:spacing w:after="0" w:line="240" w:lineRule="auto"/>
        <w:rPr>
          <w:sz w:val="24"/>
          <w:szCs w:val="24"/>
        </w:rPr>
      </w:pPr>
    </w:p>
    <w:sectPr w:rsidR="00AC6F23" w:rsidRPr="003E2CA4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F0" w:rsidRDefault="00F106F0" w:rsidP="00836689">
      <w:pPr>
        <w:spacing w:after="0" w:line="240" w:lineRule="auto"/>
      </w:pPr>
      <w:r>
        <w:separator/>
      </w:r>
    </w:p>
  </w:endnote>
  <w:endnote w:type="continuationSeparator" w:id="0">
    <w:p w:rsidR="00F106F0" w:rsidRDefault="00F106F0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F0" w:rsidRDefault="00F106F0" w:rsidP="00836689">
      <w:pPr>
        <w:spacing w:after="0" w:line="240" w:lineRule="auto"/>
      </w:pPr>
      <w:r>
        <w:separator/>
      </w:r>
    </w:p>
  </w:footnote>
  <w:footnote w:type="continuationSeparator" w:id="0">
    <w:p w:rsidR="00F106F0" w:rsidRDefault="00F106F0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67204"/>
    <w:rsid w:val="000B3BF3"/>
    <w:rsid w:val="001433B7"/>
    <w:rsid w:val="00145DA6"/>
    <w:rsid w:val="001B1DD4"/>
    <w:rsid w:val="00222960"/>
    <w:rsid w:val="0026796C"/>
    <w:rsid w:val="002C6EF7"/>
    <w:rsid w:val="0037117F"/>
    <w:rsid w:val="003E2CA4"/>
    <w:rsid w:val="00403EF2"/>
    <w:rsid w:val="00602960"/>
    <w:rsid w:val="00636C73"/>
    <w:rsid w:val="006525CF"/>
    <w:rsid w:val="006575CA"/>
    <w:rsid w:val="006E7876"/>
    <w:rsid w:val="0074401E"/>
    <w:rsid w:val="007459B6"/>
    <w:rsid w:val="00760CB2"/>
    <w:rsid w:val="007C0CC1"/>
    <w:rsid w:val="00827EA3"/>
    <w:rsid w:val="00836689"/>
    <w:rsid w:val="008C78C0"/>
    <w:rsid w:val="0091168C"/>
    <w:rsid w:val="009734C8"/>
    <w:rsid w:val="00993264"/>
    <w:rsid w:val="009A3C64"/>
    <w:rsid w:val="009A42C1"/>
    <w:rsid w:val="009B0524"/>
    <w:rsid w:val="009E4B5E"/>
    <w:rsid w:val="00AB5E11"/>
    <w:rsid w:val="00AC6F23"/>
    <w:rsid w:val="00AD7FCE"/>
    <w:rsid w:val="00B4065F"/>
    <w:rsid w:val="00BD508D"/>
    <w:rsid w:val="00C326B2"/>
    <w:rsid w:val="00C43785"/>
    <w:rsid w:val="00C55F2A"/>
    <w:rsid w:val="00CB4C27"/>
    <w:rsid w:val="00CD5E32"/>
    <w:rsid w:val="00D3559E"/>
    <w:rsid w:val="00D605AD"/>
    <w:rsid w:val="00DA64FB"/>
    <w:rsid w:val="00DE6214"/>
    <w:rsid w:val="00E96098"/>
    <w:rsid w:val="00EC36D9"/>
    <w:rsid w:val="00F106F0"/>
    <w:rsid w:val="00F149D9"/>
    <w:rsid w:val="00F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customStyle="1" w:styleId="ConsPlusTitle">
    <w:name w:val="ConsPlusTitle"/>
    <w:link w:val="ConsPlusTitle0"/>
    <w:rsid w:val="009E4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9E4B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customStyle="1" w:styleId="ConsPlusTitle">
    <w:name w:val="ConsPlusTitle"/>
    <w:link w:val="ConsPlusTitle0"/>
    <w:rsid w:val="009E4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9E4B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2A9-A311-4C5C-8676-F5ECEBD3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14</cp:revision>
  <cp:lastPrinted>2022-02-21T00:11:00Z</cp:lastPrinted>
  <dcterms:created xsi:type="dcterms:W3CDTF">2022-01-26T07:29:00Z</dcterms:created>
  <dcterms:modified xsi:type="dcterms:W3CDTF">2022-02-21T00:11:00Z</dcterms:modified>
</cp:coreProperties>
</file>